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685" w:rsidRDefault="00A305BF" w:rsidP="00A305B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ОБЛАСТНОЕ </w:t>
      </w:r>
      <w:r w:rsidRPr="00F436C1">
        <w:rPr>
          <w:rFonts w:ascii="Times New Roman" w:hAnsi="Times New Roman" w:cs="Times New Roman"/>
          <w:b/>
          <w:sz w:val="28"/>
          <w:szCs w:val="28"/>
        </w:rPr>
        <w:t xml:space="preserve">ГОСУДАРСТВЕННОЕ АВТОНОМНОЕ </w:t>
      </w:r>
    </w:p>
    <w:p w:rsidR="00A305BF" w:rsidRPr="00F436C1" w:rsidRDefault="00A305BF" w:rsidP="00A305B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ПРОФЕССИ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НАЛЬНОЕ </w:t>
      </w:r>
      <w:r w:rsidRPr="00F436C1">
        <w:rPr>
          <w:rFonts w:ascii="Times New Roman" w:hAnsi="Times New Roman" w:cs="Times New Roman"/>
          <w:b/>
          <w:sz w:val="28"/>
          <w:szCs w:val="28"/>
        </w:rPr>
        <w:t>ОБРАЗОВАТЕЛЬНОЕ УЧРЕЖДЕНИЕ</w:t>
      </w:r>
    </w:p>
    <w:p w:rsidR="00A305BF" w:rsidRPr="00F436C1" w:rsidRDefault="00A305BF" w:rsidP="00A305B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F436C1">
        <w:rPr>
          <w:rFonts w:ascii="Times New Roman" w:hAnsi="Times New Roman" w:cs="Times New Roman"/>
          <w:b/>
          <w:sz w:val="28"/>
          <w:szCs w:val="28"/>
        </w:rPr>
        <w:t>БЕЛГОРОДСКИЙ СТРОИТЕЛЬНЫЙ КОЛЛЕДЖ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A305BF" w:rsidRDefault="00A305BF" w:rsidP="00A305B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305BF" w:rsidRDefault="00A305BF" w:rsidP="00A305B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305BF" w:rsidRDefault="00A305BF" w:rsidP="00A305B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305BF" w:rsidRDefault="00A305BF" w:rsidP="00A305B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305BF" w:rsidRDefault="00A305BF" w:rsidP="00A305B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305BF" w:rsidRDefault="00A305BF" w:rsidP="00A305B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305BF" w:rsidRDefault="00A305BF" w:rsidP="00A305B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305BF" w:rsidRDefault="00A305BF" w:rsidP="00A305B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305BF" w:rsidRDefault="00A305BF" w:rsidP="00A305B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305BF" w:rsidRDefault="00A305BF" w:rsidP="00A305B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305BF" w:rsidRDefault="00A305BF" w:rsidP="00A305B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305BF" w:rsidRDefault="00A305BF" w:rsidP="00A305B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305BF" w:rsidRDefault="00A305BF" w:rsidP="00A305B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305BF" w:rsidRPr="00F436C1" w:rsidRDefault="00A305BF" w:rsidP="00A305B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5BF" w:rsidRPr="00F436C1" w:rsidRDefault="00A305BF" w:rsidP="00A305B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36C1">
        <w:rPr>
          <w:rFonts w:ascii="Times New Roman" w:hAnsi="Times New Roman" w:cs="Times New Roman"/>
          <w:b/>
          <w:sz w:val="28"/>
          <w:szCs w:val="28"/>
        </w:rPr>
        <w:t>МЕТОДИЧЕСКИЕ РЕКОМЕНДАЦИИ</w:t>
      </w:r>
    </w:p>
    <w:p w:rsidR="00A305BF" w:rsidRPr="00F436C1" w:rsidRDefault="00A305BF" w:rsidP="00A305B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436C1">
        <w:rPr>
          <w:rFonts w:ascii="Times New Roman" w:hAnsi="Times New Roman" w:cs="Times New Roman"/>
          <w:b/>
          <w:sz w:val="28"/>
          <w:szCs w:val="28"/>
        </w:rPr>
        <w:t>обучающимся</w:t>
      </w:r>
      <w:proofErr w:type="gramEnd"/>
      <w:r w:rsidRPr="00F436C1">
        <w:rPr>
          <w:rFonts w:ascii="Times New Roman" w:hAnsi="Times New Roman" w:cs="Times New Roman"/>
          <w:b/>
          <w:sz w:val="28"/>
          <w:szCs w:val="28"/>
        </w:rPr>
        <w:t xml:space="preserve"> по</w:t>
      </w:r>
      <w:r w:rsidR="00660685">
        <w:rPr>
          <w:rFonts w:ascii="Times New Roman" w:hAnsi="Times New Roman" w:cs="Times New Roman"/>
          <w:b/>
          <w:sz w:val="28"/>
          <w:szCs w:val="28"/>
        </w:rPr>
        <w:t xml:space="preserve"> выполнению практических работ</w:t>
      </w:r>
    </w:p>
    <w:p w:rsidR="00A305BF" w:rsidRDefault="00A305BF" w:rsidP="00A305B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305BF" w:rsidRDefault="00A305BF" w:rsidP="00A305B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60685" w:rsidRDefault="00660685" w:rsidP="00A305B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C1E76">
        <w:rPr>
          <w:rFonts w:ascii="Times New Roman" w:hAnsi="Times New Roman" w:cs="Times New Roman"/>
          <w:b/>
          <w:bCs/>
          <w:sz w:val="24"/>
          <w:szCs w:val="24"/>
        </w:rPr>
        <w:t>МДК 02.02 Учёт и контроль технологических процессов на объекте капитального строительства.</w:t>
      </w:r>
    </w:p>
    <w:p w:rsidR="00660685" w:rsidRDefault="00660685" w:rsidP="00A305B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305BF" w:rsidRPr="00E20AE6" w:rsidRDefault="00660685" w:rsidP="00A305B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305BF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>пециальность:</w:t>
      </w:r>
      <w:r w:rsidR="00E20AE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20AE6" w:rsidRPr="00E20AE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305BF" w:rsidRPr="00E20A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05BF" w:rsidRPr="00660685">
        <w:rPr>
          <w:rFonts w:ascii="Times New Roman" w:hAnsi="Times New Roman" w:cs="Times New Roman"/>
          <w:b/>
          <w:sz w:val="28"/>
          <w:szCs w:val="28"/>
        </w:rPr>
        <w:t>08.02.01</w:t>
      </w:r>
      <w:r w:rsidRPr="00660685">
        <w:rPr>
          <w:rFonts w:ascii="Times New Roman" w:hAnsi="Times New Roman" w:cs="Times New Roman"/>
          <w:sz w:val="24"/>
          <w:szCs w:val="24"/>
        </w:rPr>
        <w:t xml:space="preserve"> </w:t>
      </w:r>
      <w:r w:rsidRPr="00660685">
        <w:rPr>
          <w:rFonts w:ascii="Times New Roman" w:hAnsi="Times New Roman" w:cs="Times New Roman"/>
          <w:b/>
          <w:bCs/>
          <w:sz w:val="24"/>
          <w:szCs w:val="24"/>
        </w:rPr>
        <w:t>Строительство и эксплуатация зданий и сооружений</w:t>
      </w:r>
    </w:p>
    <w:p w:rsidR="00A305BF" w:rsidRPr="00A305BF" w:rsidRDefault="00E20AE6" w:rsidP="00E20AE6">
      <w:pPr>
        <w:pStyle w:val="a3"/>
        <w:tabs>
          <w:tab w:val="left" w:pos="5172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A305BF" w:rsidRDefault="00A305BF" w:rsidP="00271F0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5BF" w:rsidRDefault="00A305BF" w:rsidP="00271F0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5BF" w:rsidRDefault="00A305BF" w:rsidP="00271F0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5BF" w:rsidRDefault="00A305BF" w:rsidP="00271F0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5BF" w:rsidRDefault="00A305BF" w:rsidP="00271F0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5BF" w:rsidRDefault="00A305BF" w:rsidP="00271F0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5BF" w:rsidRDefault="00A305BF" w:rsidP="00271F0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5BF" w:rsidRDefault="00A305BF" w:rsidP="00271F0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5BF" w:rsidRDefault="00A305BF" w:rsidP="00271F0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5BF" w:rsidRDefault="00A305BF" w:rsidP="00271F0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5BF" w:rsidRDefault="00A305BF" w:rsidP="00271F0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5BF" w:rsidRDefault="00A305BF" w:rsidP="00271F0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5BF" w:rsidRDefault="00A305BF" w:rsidP="00271F0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5BF" w:rsidRDefault="00A305BF" w:rsidP="00271F0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5BF" w:rsidRDefault="00A305BF" w:rsidP="00271F0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5BF" w:rsidRDefault="00A305BF" w:rsidP="00271F0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5BF" w:rsidRDefault="00A305BF" w:rsidP="00271F0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5BF" w:rsidRDefault="00A305BF" w:rsidP="00271F0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5BF" w:rsidRDefault="00127A89" w:rsidP="00A305B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Белгород 2019</w:t>
      </w:r>
    </w:p>
    <w:p w:rsidR="00A305BF" w:rsidRDefault="00A305BF" w:rsidP="00A305B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305BF" w:rsidRPr="00F4618B" w:rsidRDefault="00A305BF" w:rsidP="00A305BF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18B">
        <w:rPr>
          <w:rFonts w:ascii="Times New Roman" w:hAnsi="Times New Roman" w:cs="Times New Roman"/>
          <w:sz w:val="24"/>
          <w:szCs w:val="24"/>
        </w:rPr>
        <w:t xml:space="preserve">Методические указания </w:t>
      </w:r>
      <w:proofErr w:type="gramStart"/>
      <w:r w:rsidRPr="00F4618B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F4618B">
        <w:rPr>
          <w:rFonts w:ascii="Times New Roman" w:hAnsi="Times New Roman" w:cs="Times New Roman"/>
          <w:sz w:val="24"/>
          <w:szCs w:val="24"/>
        </w:rPr>
        <w:t xml:space="preserve"> по выполнению практических занятий по профе</w:t>
      </w:r>
      <w:r w:rsidRPr="00F4618B">
        <w:rPr>
          <w:rFonts w:ascii="Times New Roman" w:hAnsi="Times New Roman" w:cs="Times New Roman"/>
          <w:sz w:val="24"/>
          <w:szCs w:val="24"/>
        </w:rPr>
        <w:t>с</w:t>
      </w:r>
      <w:r w:rsidRPr="00F4618B">
        <w:rPr>
          <w:rFonts w:ascii="Times New Roman" w:hAnsi="Times New Roman" w:cs="Times New Roman"/>
          <w:sz w:val="24"/>
          <w:szCs w:val="24"/>
        </w:rPr>
        <w:t>сиональному модулю разработаны на основе Федерального государственного образов</w:t>
      </w:r>
      <w:r w:rsidRPr="00F4618B">
        <w:rPr>
          <w:rFonts w:ascii="Times New Roman" w:hAnsi="Times New Roman" w:cs="Times New Roman"/>
          <w:sz w:val="24"/>
          <w:szCs w:val="24"/>
        </w:rPr>
        <w:t>а</w:t>
      </w:r>
      <w:r w:rsidRPr="00F4618B">
        <w:rPr>
          <w:rFonts w:ascii="Times New Roman" w:hAnsi="Times New Roman" w:cs="Times New Roman"/>
          <w:sz w:val="24"/>
          <w:szCs w:val="24"/>
        </w:rPr>
        <w:t>тельного стандарта начального профессионального образования (далее – СПО) по спец</w:t>
      </w:r>
      <w:r w:rsidRPr="00F4618B">
        <w:rPr>
          <w:rFonts w:ascii="Times New Roman" w:hAnsi="Times New Roman" w:cs="Times New Roman"/>
          <w:sz w:val="24"/>
          <w:szCs w:val="24"/>
        </w:rPr>
        <w:t>и</w:t>
      </w:r>
      <w:r w:rsidRPr="00F4618B">
        <w:rPr>
          <w:rFonts w:ascii="Times New Roman" w:hAnsi="Times New Roman" w:cs="Times New Roman"/>
          <w:sz w:val="24"/>
          <w:szCs w:val="24"/>
        </w:rPr>
        <w:t>альности 08.02.01«Строительство и эксплуатация зданий и сооружений», профессия – техник.</w:t>
      </w:r>
    </w:p>
    <w:p w:rsidR="00A305BF" w:rsidRDefault="00A305BF" w:rsidP="00A305B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305BF" w:rsidRDefault="00A305BF" w:rsidP="00A305B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305BF" w:rsidRPr="00816793" w:rsidRDefault="00A305BF" w:rsidP="00A305BF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816793">
        <w:rPr>
          <w:rFonts w:ascii="Times New Roman" w:hAnsi="Times New Roman"/>
          <w:sz w:val="24"/>
          <w:szCs w:val="24"/>
        </w:rPr>
        <w:t xml:space="preserve">Разработчики: </w:t>
      </w:r>
    </w:p>
    <w:p w:rsidR="00A305BF" w:rsidRPr="00816793" w:rsidRDefault="00A305BF" w:rsidP="00A305BF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816793">
        <w:rPr>
          <w:rFonts w:ascii="Times New Roman" w:hAnsi="Times New Roman"/>
          <w:sz w:val="24"/>
          <w:szCs w:val="24"/>
        </w:rPr>
        <w:t>Семёнова</w:t>
      </w:r>
      <w:proofErr w:type="spellEnd"/>
      <w:r w:rsidRPr="00816793">
        <w:rPr>
          <w:rFonts w:ascii="Times New Roman" w:hAnsi="Times New Roman"/>
          <w:sz w:val="24"/>
          <w:szCs w:val="24"/>
        </w:rPr>
        <w:t xml:space="preserve"> Галина </w:t>
      </w:r>
      <w:proofErr w:type="spellStart"/>
      <w:r w:rsidRPr="00816793">
        <w:rPr>
          <w:rFonts w:ascii="Times New Roman" w:hAnsi="Times New Roman"/>
          <w:sz w:val="24"/>
          <w:szCs w:val="24"/>
        </w:rPr>
        <w:t>Алексеевнапреподаватель</w:t>
      </w:r>
      <w:proofErr w:type="spellEnd"/>
      <w:r w:rsidRPr="00816793">
        <w:rPr>
          <w:rFonts w:ascii="Times New Roman" w:hAnsi="Times New Roman"/>
          <w:sz w:val="24"/>
          <w:szCs w:val="24"/>
        </w:rPr>
        <w:t xml:space="preserve"> ОГАПОУ «Белгородский строительный ко</w:t>
      </w:r>
      <w:r w:rsidRPr="00816793">
        <w:rPr>
          <w:rFonts w:ascii="Times New Roman" w:hAnsi="Times New Roman"/>
          <w:sz w:val="24"/>
          <w:szCs w:val="24"/>
        </w:rPr>
        <w:t>л</w:t>
      </w:r>
      <w:r w:rsidRPr="00816793">
        <w:rPr>
          <w:rFonts w:ascii="Times New Roman" w:hAnsi="Times New Roman"/>
          <w:sz w:val="24"/>
          <w:szCs w:val="24"/>
        </w:rPr>
        <w:t>ледж».</w:t>
      </w:r>
    </w:p>
    <w:p w:rsidR="00A305BF" w:rsidRPr="00816793" w:rsidRDefault="00A305BF" w:rsidP="00A305BF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816793">
        <w:rPr>
          <w:rFonts w:ascii="Times New Roman" w:hAnsi="Times New Roman"/>
          <w:sz w:val="24"/>
          <w:szCs w:val="24"/>
        </w:rPr>
        <w:t>Байдина</w:t>
      </w:r>
      <w:proofErr w:type="spellEnd"/>
      <w:r w:rsidRPr="00816793">
        <w:rPr>
          <w:rFonts w:ascii="Times New Roman" w:hAnsi="Times New Roman"/>
          <w:sz w:val="24"/>
          <w:szCs w:val="24"/>
        </w:rPr>
        <w:t xml:space="preserve"> Ирина Александровна преподаватель ОГАПОУ «Белгородский строительный колледж».</w:t>
      </w:r>
    </w:p>
    <w:p w:rsidR="00A305BF" w:rsidRPr="00816793" w:rsidRDefault="00A305BF" w:rsidP="00A305BF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816793">
        <w:rPr>
          <w:rFonts w:ascii="Times New Roman" w:hAnsi="Times New Roman"/>
          <w:sz w:val="24"/>
          <w:szCs w:val="24"/>
        </w:rPr>
        <w:t>Кравцова Лариса Станиславовна преподаватель ОГАПОУ «Белгородский строительный колледж».</w:t>
      </w:r>
    </w:p>
    <w:p w:rsidR="00A305BF" w:rsidRPr="00816793" w:rsidRDefault="00A305BF" w:rsidP="00A305BF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816793">
        <w:rPr>
          <w:rFonts w:ascii="Times New Roman" w:hAnsi="Times New Roman"/>
          <w:sz w:val="24"/>
          <w:szCs w:val="24"/>
        </w:rPr>
        <w:t>Родионова Татьяна Викторовна преподаватель ОГАПОУ «Белгородский строительный колледж».</w:t>
      </w:r>
    </w:p>
    <w:p w:rsidR="00A305BF" w:rsidRPr="00816793" w:rsidRDefault="00A305BF" w:rsidP="00A305B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305BF" w:rsidRDefault="00A305BF" w:rsidP="00A305B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305BF" w:rsidRDefault="00A305BF" w:rsidP="00A305B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305BF" w:rsidRPr="00527AE4" w:rsidRDefault="00A305BF" w:rsidP="00A305BF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p w:rsidR="00A305BF" w:rsidRPr="00527AE4" w:rsidRDefault="00A305BF" w:rsidP="00A305BF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37"/>
        <w:gridCol w:w="4734"/>
      </w:tblGrid>
      <w:tr w:rsidR="00A305BF" w:rsidRPr="00527AE4" w:rsidTr="0011199E">
        <w:tc>
          <w:tcPr>
            <w:tcW w:w="4927" w:type="dxa"/>
            <w:hideMark/>
          </w:tcPr>
          <w:p w:rsidR="00A305BF" w:rsidRPr="00527AE4" w:rsidRDefault="00A305BF" w:rsidP="0011199E">
            <w:pPr>
              <w:widowControl w:val="0"/>
              <w:tabs>
                <w:tab w:val="left" w:pos="6420"/>
              </w:tabs>
              <w:suppressAutoHyphens/>
              <w:spacing w:before="100" w:beforeAutospacing="1" w:after="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527AE4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РАССМОТРЕНО</w:t>
            </w:r>
          </w:p>
          <w:p w:rsidR="00A305BF" w:rsidRPr="00527AE4" w:rsidRDefault="00A305BF" w:rsidP="0011199E">
            <w:pPr>
              <w:widowControl w:val="0"/>
              <w:tabs>
                <w:tab w:val="left" w:pos="6420"/>
              </w:tabs>
              <w:suppressAutoHyphens/>
              <w:spacing w:before="100" w:beforeAutospacing="1"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27A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 заседании ПЦК</w:t>
            </w:r>
          </w:p>
          <w:p w:rsidR="00A305BF" w:rsidRPr="00527AE4" w:rsidRDefault="00127A89" w:rsidP="0011199E">
            <w:pPr>
              <w:widowControl w:val="0"/>
              <w:tabs>
                <w:tab w:val="left" w:pos="6420"/>
              </w:tabs>
              <w:suppressAutoHyphens/>
              <w:spacing w:before="100" w:beforeAutospacing="1"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Протокол №1от «31»августа 2019</w:t>
            </w:r>
            <w:r w:rsidR="00A305BF" w:rsidRPr="00527A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г.</w:t>
            </w:r>
          </w:p>
          <w:p w:rsidR="00A305BF" w:rsidRPr="00527AE4" w:rsidRDefault="00A305BF" w:rsidP="0011199E">
            <w:pPr>
              <w:widowControl w:val="0"/>
              <w:autoSpaceDE w:val="0"/>
              <w:autoSpaceDN w:val="0"/>
              <w:adjustRightInd w:val="0"/>
              <w:spacing w:before="106" w:after="0"/>
              <w:contextualSpacing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527AE4"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  <w:t>Председатель</w:t>
            </w:r>
            <w:r w:rsidRPr="00527AE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предметно-цикловой  коми</w:t>
            </w:r>
            <w:r w:rsidRPr="00527AE4">
              <w:rPr>
                <w:rFonts w:ascii="Times New Roman" w:hAnsi="Times New Roman"/>
                <w:sz w:val="24"/>
                <w:szCs w:val="24"/>
                <w:lang w:eastAsia="en-US"/>
              </w:rPr>
              <w:t>с</w:t>
            </w:r>
            <w:r w:rsidRPr="00527AE4">
              <w:rPr>
                <w:rFonts w:ascii="Times New Roman" w:hAnsi="Times New Roman"/>
                <w:sz w:val="24"/>
                <w:szCs w:val="24"/>
                <w:lang w:eastAsia="en-US"/>
              </w:rPr>
              <w:t>сии</w:t>
            </w:r>
          </w:p>
          <w:p w:rsidR="00A305BF" w:rsidRPr="00527AE4" w:rsidRDefault="00A305BF" w:rsidP="0011199E">
            <w:pPr>
              <w:widowControl w:val="0"/>
              <w:tabs>
                <w:tab w:val="left" w:pos="6420"/>
              </w:tabs>
              <w:suppressAutoHyphens/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27A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_______________________________</w:t>
            </w:r>
          </w:p>
        </w:tc>
        <w:tc>
          <w:tcPr>
            <w:tcW w:w="4927" w:type="dxa"/>
          </w:tcPr>
          <w:p w:rsidR="00A305BF" w:rsidRPr="00527AE4" w:rsidRDefault="00A305BF" w:rsidP="0011199E">
            <w:pPr>
              <w:widowControl w:val="0"/>
              <w:autoSpaceDE w:val="0"/>
              <w:autoSpaceDN w:val="0"/>
              <w:adjustRightInd w:val="0"/>
              <w:spacing w:before="106" w:after="0"/>
              <w:rPr>
                <w:rFonts w:ascii="Times New Roman" w:hAnsi="Times New Roman"/>
                <w:b/>
                <w:spacing w:val="10"/>
                <w:sz w:val="24"/>
                <w:szCs w:val="24"/>
                <w:lang w:eastAsia="en-US"/>
              </w:rPr>
            </w:pPr>
            <w:r w:rsidRPr="00527AE4">
              <w:rPr>
                <w:rFonts w:ascii="Times New Roman" w:hAnsi="Times New Roman"/>
                <w:b/>
                <w:spacing w:val="10"/>
                <w:sz w:val="24"/>
                <w:szCs w:val="24"/>
                <w:lang w:eastAsia="en-US"/>
              </w:rPr>
              <w:t>УТВЕРЖДАЮ</w:t>
            </w:r>
          </w:p>
          <w:p w:rsidR="00A305BF" w:rsidRPr="00527AE4" w:rsidRDefault="00A305BF" w:rsidP="0011199E">
            <w:pPr>
              <w:widowControl w:val="0"/>
              <w:autoSpaceDE w:val="0"/>
              <w:autoSpaceDN w:val="0"/>
              <w:adjustRightInd w:val="0"/>
              <w:spacing w:before="106" w:after="0"/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</w:pPr>
          </w:p>
          <w:p w:rsidR="00A305BF" w:rsidRPr="00527AE4" w:rsidRDefault="00A305BF" w:rsidP="0011199E">
            <w:pPr>
              <w:widowControl w:val="0"/>
              <w:autoSpaceDE w:val="0"/>
              <w:autoSpaceDN w:val="0"/>
              <w:adjustRightInd w:val="0"/>
              <w:spacing w:before="106" w:after="0"/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</w:pPr>
          </w:p>
          <w:p w:rsidR="00A305BF" w:rsidRPr="00527AE4" w:rsidRDefault="00A305BF" w:rsidP="0011199E">
            <w:pPr>
              <w:widowControl w:val="0"/>
              <w:autoSpaceDE w:val="0"/>
              <w:autoSpaceDN w:val="0"/>
              <w:adjustRightInd w:val="0"/>
              <w:spacing w:before="106" w:after="0"/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</w:pPr>
            <w:r w:rsidRPr="00527AE4"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  <w:t>Заместитель директора по учебно-методической работе</w:t>
            </w:r>
          </w:p>
          <w:p w:rsidR="00A305BF" w:rsidRPr="00527AE4" w:rsidRDefault="00A305BF" w:rsidP="0011199E">
            <w:pPr>
              <w:widowControl w:val="0"/>
              <w:autoSpaceDE w:val="0"/>
              <w:autoSpaceDN w:val="0"/>
              <w:adjustRightInd w:val="0"/>
              <w:spacing w:before="106" w:after="0"/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</w:pPr>
            <w:r w:rsidRPr="00527AE4"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  <w:t>____________________</w:t>
            </w:r>
          </w:p>
          <w:p w:rsidR="00A305BF" w:rsidRPr="00527AE4" w:rsidRDefault="00A305BF" w:rsidP="0011199E">
            <w:pPr>
              <w:widowControl w:val="0"/>
              <w:tabs>
                <w:tab w:val="left" w:pos="6420"/>
              </w:tabs>
              <w:suppressAutoHyphens/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A305BF" w:rsidRPr="00527AE4" w:rsidRDefault="00A305BF" w:rsidP="00A305BF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/>
          <w:sz w:val="24"/>
          <w:szCs w:val="24"/>
        </w:rPr>
      </w:pPr>
    </w:p>
    <w:p w:rsidR="00A305BF" w:rsidRPr="00527AE4" w:rsidRDefault="00A305BF" w:rsidP="00A305BF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/>
          <w:sz w:val="24"/>
          <w:szCs w:val="24"/>
        </w:rPr>
      </w:pPr>
    </w:p>
    <w:p w:rsidR="00A305BF" w:rsidRPr="00527AE4" w:rsidRDefault="00A305BF" w:rsidP="00A305BF">
      <w:pPr>
        <w:pStyle w:val="Style2"/>
        <w:widowControl/>
        <w:spacing w:line="276" w:lineRule="auto"/>
        <w:rPr>
          <w:rStyle w:val="FontStyle11"/>
        </w:rPr>
      </w:pPr>
      <w:r w:rsidRPr="00527AE4">
        <w:rPr>
          <w:rStyle w:val="FontStyle11"/>
        </w:rPr>
        <w:t>Рекомендовано методическим советом ОГАПОУ «БСК»</w:t>
      </w:r>
    </w:p>
    <w:p w:rsidR="00A305BF" w:rsidRPr="00527AE4" w:rsidRDefault="00A305BF" w:rsidP="00A305BF">
      <w:pPr>
        <w:pStyle w:val="Style2"/>
        <w:widowControl/>
        <w:spacing w:line="276" w:lineRule="auto"/>
        <w:rPr>
          <w:rStyle w:val="FontStyle11"/>
        </w:rPr>
      </w:pPr>
    </w:p>
    <w:p w:rsidR="00A305BF" w:rsidRPr="00527AE4" w:rsidRDefault="00A305BF" w:rsidP="00A305BF">
      <w:pPr>
        <w:pStyle w:val="Style2"/>
        <w:widowControl/>
        <w:spacing w:line="276" w:lineRule="auto"/>
        <w:rPr>
          <w:rStyle w:val="FontStyle11"/>
        </w:rPr>
      </w:pPr>
      <w:r w:rsidRPr="00527AE4">
        <w:rPr>
          <w:rStyle w:val="FontStyle11"/>
        </w:rPr>
        <w:t>Протокол № ___ от_______________ 20__ г.</w:t>
      </w:r>
    </w:p>
    <w:p w:rsidR="00A305BF" w:rsidRPr="00527AE4" w:rsidRDefault="00A305BF" w:rsidP="00A305BF">
      <w:pPr>
        <w:pStyle w:val="Style2"/>
        <w:widowControl/>
        <w:spacing w:line="276" w:lineRule="auto"/>
        <w:rPr>
          <w:rStyle w:val="FontStyle11"/>
        </w:rPr>
      </w:pPr>
      <w:r w:rsidRPr="00527AE4">
        <w:rPr>
          <w:rStyle w:val="FontStyle11"/>
        </w:rPr>
        <w:t>Заместитель директора по учебно-методической работе</w:t>
      </w:r>
    </w:p>
    <w:p w:rsidR="00A305BF" w:rsidRPr="00527AE4" w:rsidRDefault="00A305BF" w:rsidP="00A305BF">
      <w:pPr>
        <w:spacing w:after="0"/>
        <w:rPr>
          <w:rFonts w:ascii="Times New Roman" w:hAnsi="Times New Roman"/>
          <w:sz w:val="24"/>
          <w:szCs w:val="24"/>
        </w:rPr>
      </w:pPr>
      <w:r w:rsidRPr="00527AE4">
        <w:rPr>
          <w:rFonts w:ascii="Times New Roman" w:hAnsi="Times New Roman"/>
          <w:sz w:val="24"/>
          <w:szCs w:val="24"/>
        </w:rPr>
        <w:t>_____________________________</w:t>
      </w:r>
    </w:p>
    <w:p w:rsidR="00A305BF" w:rsidRPr="00527AE4" w:rsidRDefault="00A305BF" w:rsidP="00A305BF">
      <w:pPr>
        <w:spacing w:after="0"/>
        <w:rPr>
          <w:rFonts w:ascii="Times New Roman" w:hAnsi="Times New Roman"/>
          <w:sz w:val="24"/>
          <w:szCs w:val="24"/>
        </w:rPr>
      </w:pPr>
    </w:p>
    <w:p w:rsidR="00A305BF" w:rsidRPr="000A2AFE" w:rsidRDefault="00A305BF" w:rsidP="00A305BF">
      <w:pPr>
        <w:spacing w:after="0"/>
      </w:pPr>
      <w:r w:rsidRPr="00527AE4">
        <w:rPr>
          <w:rFonts w:ascii="Times New Roman" w:hAnsi="Times New Roman"/>
          <w:sz w:val="24"/>
          <w:szCs w:val="24"/>
        </w:rPr>
        <w:t>Рассмотрено на заседании предметной цикловой комиссии</w:t>
      </w:r>
    </w:p>
    <w:p w:rsidR="00A305BF" w:rsidRPr="000A2AFE" w:rsidRDefault="00A305BF" w:rsidP="00A305BF">
      <w:pPr>
        <w:spacing w:line="360" w:lineRule="auto"/>
      </w:pPr>
    </w:p>
    <w:p w:rsidR="00A305BF" w:rsidRPr="000A2AFE" w:rsidRDefault="00A305BF" w:rsidP="00A305BF">
      <w:pPr>
        <w:pStyle w:val="Style2"/>
        <w:widowControl/>
        <w:spacing w:line="360" w:lineRule="auto"/>
        <w:rPr>
          <w:rStyle w:val="FontStyle11"/>
        </w:rPr>
      </w:pPr>
      <w:r w:rsidRPr="000A2AFE">
        <w:rPr>
          <w:rStyle w:val="FontStyle11"/>
        </w:rPr>
        <w:t>Протокол № ___ от_______________ 20__ г.</w:t>
      </w:r>
    </w:p>
    <w:p w:rsidR="00A305BF" w:rsidRPr="000A2AFE" w:rsidRDefault="00A305BF" w:rsidP="00A305BF">
      <w:pPr>
        <w:pStyle w:val="Style2"/>
        <w:widowControl/>
        <w:spacing w:line="360" w:lineRule="auto"/>
        <w:rPr>
          <w:rStyle w:val="FontStyle11"/>
        </w:rPr>
      </w:pPr>
      <w:r w:rsidRPr="000A2AFE">
        <w:rPr>
          <w:rStyle w:val="FontStyle11"/>
        </w:rPr>
        <w:t>Председатель</w:t>
      </w:r>
      <w:r w:rsidRPr="000A2AFE">
        <w:t xml:space="preserve"> предметной цикловой комиссии</w:t>
      </w:r>
    </w:p>
    <w:p w:rsidR="00A305BF" w:rsidRDefault="00A305BF" w:rsidP="00A305BF">
      <w:pPr>
        <w:pStyle w:val="13"/>
        <w:rPr>
          <w:rFonts w:ascii="Times New Roman" w:hAnsi="Times New Roman"/>
          <w:sz w:val="24"/>
          <w:szCs w:val="24"/>
        </w:rPr>
      </w:pPr>
    </w:p>
    <w:p w:rsidR="00A305BF" w:rsidRDefault="00A305BF" w:rsidP="00A305B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305BF" w:rsidRDefault="00A305BF" w:rsidP="00A305B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71F02" w:rsidRPr="00F201CC" w:rsidRDefault="00271F02" w:rsidP="00271F0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01CC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71F02" w:rsidRDefault="00271F02" w:rsidP="00271F0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71F02" w:rsidRPr="00A872DE" w:rsidRDefault="00271F02" w:rsidP="00271F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72DE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A872DE">
        <w:rPr>
          <w:rFonts w:ascii="Times New Roman" w:hAnsi="Times New Roman" w:cs="Times New Roman"/>
          <w:b/>
          <w:sz w:val="28"/>
          <w:szCs w:val="28"/>
        </w:rPr>
        <w:t xml:space="preserve">. Цели и задачи </w:t>
      </w:r>
      <w:r>
        <w:rPr>
          <w:rFonts w:ascii="Times New Roman" w:hAnsi="Times New Roman" w:cs="Times New Roman"/>
          <w:b/>
          <w:sz w:val="28"/>
          <w:szCs w:val="28"/>
        </w:rPr>
        <w:t>практических работ</w:t>
      </w:r>
      <w:r w:rsidRPr="00A872DE">
        <w:rPr>
          <w:rFonts w:ascii="Times New Roman" w:hAnsi="Times New Roman" w:cs="Times New Roman"/>
          <w:b/>
          <w:sz w:val="28"/>
          <w:szCs w:val="28"/>
        </w:rPr>
        <w:t xml:space="preserve"> – требования к результатам осв</w:t>
      </w:r>
      <w:r w:rsidRPr="00A872DE">
        <w:rPr>
          <w:rFonts w:ascii="Times New Roman" w:hAnsi="Times New Roman" w:cs="Times New Roman"/>
          <w:b/>
          <w:sz w:val="28"/>
          <w:szCs w:val="28"/>
        </w:rPr>
        <w:t>о</w:t>
      </w:r>
      <w:r w:rsidRPr="00A872DE">
        <w:rPr>
          <w:rFonts w:ascii="Times New Roman" w:hAnsi="Times New Roman" w:cs="Times New Roman"/>
          <w:b/>
          <w:sz w:val="28"/>
          <w:szCs w:val="28"/>
        </w:rPr>
        <w:t>ения модуля</w:t>
      </w:r>
    </w:p>
    <w:p w:rsidR="00271F02" w:rsidRPr="00A872DE" w:rsidRDefault="00271F02" w:rsidP="00271F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72DE">
        <w:rPr>
          <w:rFonts w:ascii="Times New Roman" w:hAnsi="Times New Roman" w:cs="Times New Roman"/>
          <w:sz w:val="28"/>
          <w:szCs w:val="28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A872DE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A872DE">
        <w:rPr>
          <w:rFonts w:ascii="Times New Roman" w:hAnsi="Times New Roman" w:cs="Times New Roman"/>
          <w:sz w:val="28"/>
          <w:szCs w:val="28"/>
        </w:rPr>
        <w:t xml:space="preserve"> в ходе освоения профессионального модуля должен:</w:t>
      </w:r>
    </w:p>
    <w:p w:rsidR="00271F02" w:rsidRPr="00A872DE" w:rsidRDefault="00271F02" w:rsidP="00271F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72DE">
        <w:rPr>
          <w:rFonts w:ascii="Times New Roman" w:hAnsi="Times New Roman" w:cs="Times New Roman"/>
          <w:b/>
          <w:sz w:val="28"/>
          <w:szCs w:val="28"/>
        </w:rPr>
        <w:t>иметь практический опыт:</w:t>
      </w:r>
    </w:p>
    <w:p w:rsidR="00271F02" w:rsidRPr="0045459F" w:rsidRDefault="00271F02" w:rsidP="006052B1">
      <w:pPr>
        <w:pStyle w:val="af4"/>
        <w:framePr w:hSpace="180" w:wrap="around" w:vAnchor="text" w:hAnchor="text" w:y="1"/>
        <w:numPr>
          <w:ilvl w:val="0"/>
          <w:numId w:val="51"/>
        </w:numPr>
        <w:spacing w:after="0" w:line="240" w:lineRule="auto"/>
        <w:contextualSpacing w:val="0"/>
        <w:suppressOverlap/>
        <w:jc w:val="both"/>
        <w:rPr>
          <w:bCs/>
          <w:sz w:val="28"/>
          <w:szCs w:val="28"/>
        </w:rPr>
      </w:pPr>
      <w:r w:rsidRPr="0045459F">
        <w:rPr>
          <w:bCs/>
          <w:sz w:val="28"/>
          <w:szCs w:val="28"/>
        </w:rPr>
        <w:t>подготовке строительной площадки, участков произво</w:t>
      </w:r>
      <w:proofErr w:type="gramStart"/>
      <w:r w:rsidRPr="0045459F">
        <w:rPr>
          <w:bCs/>
          <w:sz w:val="28"/>
          <w:szCs w:val="28"/>
        </w:rPr>
        <w:t>дств стр</w:t>
      </w:r>
      <w:proofErr w:type="gramEnd"/>
      <w:r w:rsidRPr="0045459F">
        <w:rPr>
          <w:bCs/>
          <w:sz w:val="28"/>
          <w:szCs w:val="28"/>
        </w:rPr>
        <w:t>оительных работ и рабочих мест в соответствии с требованиями технологического процесса, охраны труда, пожарной безопасности и охраны окружающей среды;</w:t>
      </w:r>
    </w:p>
    <w:p w:rsidR="00271F02" w:rsidRPr="0045459F" w:rsidRDefault="00271F02" w:rsidP="006052B1">
      <w:pPr>
        <w:pStyle w:val="af4"/>
        <w:framePr w:hSpace="180" w:wrap="around" w:vAnchor="text" w:hAnchor="text" w:y="1"/>
        <w:numPr>
          <w:ilvl w:val="0"/>
          <w:numId w:val="51"/>
        </w:numPr>
        <w:spacing w:after="0" w:line="240" w:lineRule="auto"/>
        <w:contextualSpacing w:val="0"/>
        <w:suppressOverlap/>
        <w:jc w:val="both"/>
        <w:rPr>
          <w:bCs/>
          <w:sz w:val="28"/>
          <w:szCs w:val="28"/>
        </w:rPr>
      </w:pPr>
      <w:proofErr w:type="gramStart"/>
      <w:r w:rsidRPr="0045459F">
        <w:rPr>
          <w:bCs/>
          <w:sz w:val="28"/>
          <w:szCs w:val="28"/>
        </w:rPr>
        <w:t>определении</w:t>
      </w:r>
      <w:proofErr w:type="gramEnd"/>
      <w:r w:rsidRPr="0045459F">
        <w:rPr>
          <w:bCs/>
          <w:sz w:val="28"/>
          <w:szCs w:val="28"/>
        </w:rPr>
        <w:t xml:space="preserve"> перечня работ по обеспечению безопасности строительной площадки;</w:t>
      </w:r>
    </w:p>
    <w:p w:rsidR="00271F02" w:rsidRPr="0045459F" w:rsidRDefault="00271F02" w:rsidP="006052B1">
      <w:pPr>
        <w:pStyle w:val="af4"/>
        <w:framePr w:hSpace="180" w:wrap="around" w:vAnchor="text" w:hAnchor="text" w:y="1"/>
        <w:numPr>
          <w:ilvl w:val="0"/>
          <w:numId w:val="51"/>
        </w:numPr>
        <w:spacing w:after="0" w:line="240" w:lineRule="auto"/>
        <w:contextualSpacing w:val="0"/>
        <w:suppressOverlap/>
        <w:jc w:val="both"/>
        <w:rPr>
          <w:bCs/>
          <w:sz w:val="28"/>
          <w:szCs w:val="28"/>
        </w:rPr>
      </w:pPr>
      <w:r w:rsidRPr="0045459F">
        <w:rPr>
          <w:bCs/>
          <w:sz w:val="28"/>
          <w:szCs w:val="28"/>
        </w:rPr>
        <w:t>организации и выполнении производства строительно-монтажных, в том числе отделочных работ, работ по тепло- и звукоизоляции, огнезащите и антивандальной защите на объекте капитального строительства;</w:t>
      </w:r>
    </w:p>
    <w:p w:rsidR="00271F02" w:rsidRPr="0045459F" w:rsidRDefault="00271F02" w:rsidP="006052B1">
      <w:pPr>
        <w:pStyle w:val="af4"/>
        <w:framePr w:hSpace="180" w:wrap="around" w:vAnchor="text" w:hAnchor="text" w:y="1"/>
        <w:numPr>
          <w:ilvl w:val="0"/>
          <w:numId w:val="51"/>
        </w:numPr>
        <w:spacing w:after="0" w:line="240" w:lineRule="auto"/>
        <w:contextualSpacing w:val="0"/>
        <w:suppressOverlap/>
        <w:jc w:val="both"/>
        <w:rPr>
          <w:bCs/>
          <w:sz w:val="28"/>
          <w:szCs w:val="28"/>
        </w:rPr>
      </w:pPr>
      <w:proofErr w:type="gramStart"/>
      <w:r w:rsidRPr="0045459F">
        <w:rPr>
          <w:bCs/>
          <w:sz w:val="28"/>
          <w:szCs w:val="28"/>
        </w:rPr>
        <w:t>определении</w:t>
      </w:r>
      <w:proofErr w:type="gramEnd"/>
      <w:r w:rsidRPr="0045459F">
        <w:rPr>
          <w:bCs/>
          <w:sz w:val="28"/>
          <w:szCs w:val="28"/>
        </w:rPr>
        <w:t xml:space="preserve"> потребности производства строительно-монтажных работ, в том числе отделочных работ, на объекте капитального строительства в м</w:t>
      </w:r>
      <w:r w:rsidRPr="0045459F">
        <w:rPr>
          <w:bCs/>
          <w:sz w:val="28"/>
          <w:szCs w:val="28"/>
        </w:rPr>
        <w:t>а</w:t>
      </w:r>
      <w:r w:rsidRPr="0045459F">
        <w:rPr>
          <w:bCs/>
          <w:sz w:val="28"/>
          <w:szCs w:val="28"/>
        </w:rPr>
        <w:t>териально- технических ресурсах;</w:t>
      </w:r>
    </w:p>
    <w:p w:rsidR="00271F02" w:rsidRPr="0045459F" w:rsidRDefault="00271F02" w:rsidP="006052B1">
      <w:pPr>
        <w:pStyle w:val="af4"/>
        <w:framePr w:hSpace="180" w:wrap="around" w:vAnchor="text" w:hAnchor="text" w:y="1"/>
        <w:numPr>
          <w:ilvl w:val="0"/>
          <w:numId w:val="51"/>
        </w:numPr>
        <w:spacing w:after="0" w:line="240" w:lineRule="auto"/>
        <w:contextualSpacing w:val="0"/>
        <w:suppressOverlap/>
        <w:jc w:val="both"/>
        <w:rPr>
          <w:bCs/>
          <w:sz w:val="28"/>
          <w:szCs w:val="28"/>
        </w:rPr>
      </w:pPr>
      <w:proofErr w:type="gramStart"/>
      <w:r w:rsidRPr="0045459F">
        <w:rPr>
          <w:bCs/>
          <w:sz w:val="28"/>
          <w:szCs w:val="28"/>
        </w:rPr>
        <w:t>контроле</w:t>
      </w:r>
      <w:proofErr w:type="gramEnd"/>
      <w:r w:rsidRPr="0045459F">
        <w:rPr>
          <w:bCs/>
          <w:sz w:val="28"/>
          <w:szCs w:val="28"/>
        </w:rPr>
        <w:t xml:space="preserve"> качества и объема количества материально- технических ресу</w:t>
      </w:r>
      <w:r w:rsidRPr="0045459F">
        <w:rPr>
          <w:bCs/>
          <w:sz w:val="28"/>
          <w:szCs w:val="28"/>
        </w:rPr>
        <w:t>р</w:t>
      </w:r>
      <w:r w:rsidRPr="0045459F">
        <w:rPr>
          <w:bCs/>
          <w:sz w:val="28"/>
          <w:szCs w:val="28"/>
        </w:rPr>
        <w:t>сов для производства строительных работ;</w:t>
      </w:r>
    </w:p>
    <w:p w:rsidR="00271F02" w:rsidRPr="0045459F" w:rsidRDefault="00271F02" w:rsidP="006052B1">
      <w:pPr>
        <w:pStyle w:val="af4"/>
        <w:framePr w:hSpace="180" w:wrap="around" w:vAnchor="text" w:hAnchor="text" w:y="1"/>
        <w:numPr>
          <w:ilvl w:val="0"/>
          <w:numId w:val="51"/>
        </w:numPr>
        <w:spacing w:after="0" w:line="240" w:lineRule="auto"/>
        <w:contextualSpacing w:val="0"/>
        <w:suppressOverlap/>
        <w:jc w:val="both"/>
        <w:rPr>
          <w:bCs/>
          <w:sz w:val="28"/>
          <w:szCs w:val="28"/>
        </w:rPr>
      </w:pPr>
      <w:r w:rsidRPr="0045459F">
        <w:rPr>
          <w:bCs/>
          <w:sz w:val="28"/>
          <w:szCs w:val="28"/>
        </w:rPr>
        <w:t>разработке, планировании и контроле выполнения оперативных мер, направленных на исправление дефектов результатов однотипных стро</w:t>
      </w:r>
      <w:r w:rsidRPr="0045459F">
        <w:rPr>
          <w:bCs/>
          <w:sz w:val="28"/>
          <w:szCs w:val="28"/>
        </w:rPr>
        <w:t>и</w:t>
      </w:r>
      <w:r w:rsidRPr="0045459F">
        <w:rPr>
          <w:bCs/>
          <w:sz w:val="28"/>
          <w:szCs w:val="28"/>
        </w:rPr>
        <w:t>тельных работ;</w:t>
      </w:r>
    </w:p>
    <w:p w:rsidR="00271F02" w:rsidRPr="0045459F" w:rsidRDefault="00271F02" w:rsidP="006052B1">
      <w:pPr>
        <w:pStyle w:val="af4"/>
        <w:framePr w:hSpace="180" w:wrap="around" w:vAnchor="text" w:hAnchor="text" w:y="1"/>
        <w:numPr>
          <w:ilvl w:val="0"/>
          <w:numId w:val="51"/>
        </w:numPr>
        <w:spacing w:after="0" w:line="240" w:lineRule="auto"/>
        <w:contextualSpacing w:val="0"/>
        <w:suppressOverlap/>
        <w:jc w:val="both"/>
        <w:rPr>
          <w:bCs/>
          <w:sz w:val="28"/>
          <w:szCs w:val="28"/>
        </w:rPr>
      </w:pPr>
      <w:proofErr w:type="gramStart"/>
      <w:r w:rsidRPr="0045459F">
        <w:rPr>
          <w:bCs/>
          <w:sz w:val="28"/>
          <w:szCs w:val="28"/>
        </w:rPr>
        <w:t>составлении</w:t>
      </w:r>
      <w:proofErr w:type="gramEnd"/>
      <w:r w:rsidRPr="0045459F">
        <w:rPr>
          <w:bCs/>
          <w:sz w:val="28"/>
          <w:szCs w:val="28"/>
        </w:rPr>
        <w:t xml:space="preserve"> калькуляций сметных затрат на используемые материально-технические ресурсы;</w:t>
      </w:r>
    </w:p>
    <w:p w:rsidR="00271F02" w:rsidRPr="0045459F" w:rsidRDefault="00271F02" w:rsidP="006052B1">
      <w:pPr>
        <w:pStyle w:val="af4"/>
        <w:framePr w:hSpace="180" w:wrap="around" w:vAnchor="text" w:hAnchor="text" w:y="1"/>
        <w:numPr>
          <w:ilvl w:val="0"/>
          <w:numId w:val="51"/>
        </w:numPr>
        <w:spacing w:after="0" w:line="240" w:lineRule="auto"/>
        <w:contextualSpacing w:val="0"/>
        <w:suppressOverlap/>
        <w:jc w:val="both"/>
        <w:rPr>
          <w:bCs/>
          <w:sz w:val="28"/>
          <w:szCs w:val="28"/>
        </w:rPr>
      </w:pPr>
      <w:proofErr w:type="gramStart"/>
      <w:r w:rsidRPr="0045459F">
        <w:rPr>
          <w:bCs/>
          <w:sz w:val="28"/>
          <w:szCs w:val="28"/>
        </w:rPr>
        <w:t>составлении</w:t>
      </w:r>
      <w:proofErr w:type="gramEnd"/>
      <w:r w:rsidRPr="0045459F">
        <w:rPr>
          <w:bCs/>
          <w:sz w:val="28"/>
          <w:szCs w:val="28"/>
        </w:rPr>
        <w:t xml:space="preserve"> первичной учетной документации по выполненным стро</w:t>
      </w:r>
      <w:r w:rsidRPr="0045459F">
        <w:rPr>
          <w:bCs/>
          <w:sz w:val="28"/>
          <w:szCs w:val="28"/>
        </w:rPr>
        <w:t>и</w:t>
      </w:r>
      <w:r w:rsidRPr="0045459F">
        <w:rPr>
          <w:bCs/>
          <w:sz w:val="28"/>
          <w:szCs w:val="28"/>
        </w:rPr>
        <w:t>тельно-монтажным, в том числе отделочным работам в подразделении строительной организации.</w:t>
      </w:r>
    </w:p>
    <w:p w:rsidR="00271F02" w:rsidRPr="00A872DE" w:rsidRDefault="00271F02" w:rsidP="00271F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72DE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271F02" w:rsidRPr="0045459F" w:rsidRDefault="00271F02" w:rsidP="006052B1">
      <w:pPr>
        <w:pStyle w:val="af4"/>
        <w:numPr>
          <w:ilvl w:val="0"/>
          <w:numId w:val="51"/>
        </w:numPr>
        <w:spacing w:after="0" w:line="240" w:lineRule="auto"/>
        <w:contextualSpacing w:val="0"/>
        <w:jc w:val="both"/>
        <w:rPr>
          <w:bCs/>
          <w:sz w:val="28"/>
          <w:szCs w:val="28"/>
        </w:rPr>
      </w:pPr>
      <w:r w:rsidRPr="0045459F">
        <w:rPr>
          <w:bCs/>
          <w:sz w:val="28"/>
          <w:szCs w:val="28"/>
        </w:rPr>
        <w:t>планировку и разметку участка производства строительных работ на об</w:t>
      </w:r>
      <w:r w:rsidRPr="0045459F">
        <w:rPr>
          <w:bCs/>
          <w:sz w:val="28"/>
          <w:szCs w:val="28"/>
        </w:rPr>
        <w:t>ъ</w:t>
      </w:r>
      <w:r w:rsidRPr="0045459F">
        <w:rPr>
          <w:bCs/>
          <w:sz w:val="28"/>
          <w:szCs w:val="28"/>
        </w:rPr>
        <w:t>екте капитального строительства;</w:t>
      </w:r>
    </w:p>
    <w:p w:rsidR="00271F02" w:rsidRPr="0045459F" w:rsidRDefault="00271F02" w:rsidP="006052B1">
      <w:pPr>
        <w:pStyle w:val="af4"/>
        <w:numPr>
          <w:ilvl w:val="0"/>
          <w:numId w:val="51"/>
        </w:numPr>
        <w:spacing w:after="0" w:line="240" w:lineRule="auto"/>
        <w:contextualSpacing w:val="0"/>
        <w:jc w:val="both"/>
        <w:rPr>
          <w:bCs/>
          <w:sz w:val="28"/>
          <w:szCs w:val="28"/>
        </w:rPr>
      </w:pPr>
      <w:r w:rsidRPr="0045459F">
        <w:rPr>
          <w:bCs/>
          <w:sz w:val="28"/>
          <w:szCs w:val="28"/>
        </w:rPr>
        <w:t>осуществлять планировку и разметку участка производства строительных работ на объекте капитального строительства;</w:t>
      </w:r>
    </w:p>
    <w:p w:rsidR="00271F02" w:rsidRPr="0045459F" w:rsidRDefault="00271F02" w:rsidP="006052B1">
      <w:pPr>
        <w:pStyle w:val="af4"/>
        <w:numPr>
          <w:ilvl w:val="0"/>
          <w:numId w:val="51"/>
        </w:numPr>
        <w:spacing w:after="0" w:line="240" w:lineRule="auto"/>
        <w:contextualSpacing w:val="0"/>
        <w:jc w:val="both"/>
        <w:rPr>
          <w:bCs/>
          <w:sz w:val="28"/>
          <w:szCs w:val="28"/>
        </w:rPr>
      </w:pPr>
      <w:r w:rsidRPr="0045459F">
        <w:rPr>
          <w:bCs/>
          <w:sz w:val="28"/>
          <w:szCs w:val="28"/>
        </w:rPr>
        <w:t>осуществлять производство строительно-монтажных, в том числе отд</w:t>
      </w:r>
      <w:r w:rsidRPr="0045459F">
        <w:rPr>
          <w:bCs/>
          <w:sz w:val="28"/>
          <w:szCs w:val="28"/>
        </w:rPr>
        <w:t>е</w:t>
      </w:r>
      <w:r w:rsidRPr="0045459F">
        <w:rPr>
          <w:bCs/>
          <w:sz w:val="28"/>
          <w:szCs w:val="28"/>
        </w:rPr>
        <w:t>лочных работ в соответствии с требованиями нормативно-технической документации, требованиями договора, рабочими чертежами и проектом производства работ;</w:t>
      </w:r>
    </w:p>
    <w:p w:rsidR="00271F02" w:rsidRPr="0045459F" w:rsidRDefault="00271F02" w:rsidP="006052B1">
      <w:pPr>
        <w:pStyle w:val="af4"/>
        <w:numPr>
          <w:ilvl w:val="0"/>
          <w:numId w:val="51"/>
        </w:numPr>
        <w:spacing w:after="0" w:line="240" w:lineRule="auto"/>
        <w:contextualSpacing w:val="0"/>
        <w:jc w:val="both"/>
        <w:rPr>
          <w:bCs/>
          <w:sz w:val="28"/>
          <w:szCs w:val="28"/>
        </w:rPr>
      </w:pPr>
      <w:r w:rsidRPr="0045459F">
        <w:rPr>
          <w:bCs/>
          <w:sz w:val="28"/>
          <w:szCs w:val="28"/>
        </w:rPr>
        <w:t>осуществлять документальное сопровождение производства строительных работ (журналы производства работ, акты выполненных работ);</w:t>
      </w:r>
    </w:p>
    <w:p w:rsidR="00271F02" w:rsidRDefault="00271F02" w:rsidP="006052B1">
      <w:pPr>
        <w:pStyle w:val="af4"/>
        <w:numPr>
          <w:ilvl w:val="0"/>
          <w:numId w:val="51"/>
        </w:numPr>
        <w:spacing w:after="0" w:line="240" w:lineRule="auto"/>
        <w:contextualSpacing w:val="0"/>
        <w:jc w:val="both"/>
        <w:rPr>
          <w:bCs/>
          <w:sz w:val="28"/>
          <w:szCs w:val="28"/>
        </w:rPr>
      </w:pPr>
      <w:r w:rsidRPr="0045459F">
        <w:rPr>
          <w:bCs/>
          <w:sz w:val="28"/>
          <w:szCs w:val="28"/>
        </w:rPr>
        <w:lastRenderedPageBreak/>
        <w:t>осуществлять визуальный и инструментальный (геодезический) контроль положений элементов, конструкций, частей и элементов отделки объекта капитального строительства (строения, сооружения), инженерных сетей;</w:t>
      </w:r>
    </w:p>
    <w:p w:rsidR="00271F02" w:rsidRPr="0045459F" w:rsidRDefault="00271F02" w:rsidP="006052B1">
      <w:pPr>
        <w:pStyle w:val="af4"/>
        <w:numPr>
          <w:ilvl w:val="0"/>
          <w:numId w:val="51"/>
        </w:numPr>
        <w:spacing w:after="0" w:line="240" w:lineRule="auto"/>
        <w:contextualSpacing w:val="0"/>
        <w:jc w:val="both"/>
        <w:rPr>
          <w:bCs/>
          <w:sz w:val="28"/>
          <w:szCs w:val="28"/>
        </w:rPr>
      </w:pPr>
      <w:r w:rsidRPr="0045459F">
        <w:rPr>
          <w:bCs/>
          <w:sz w:val="28"/>
          <w:szCs w:val="28"/>
        </w:rPr>
        <w:t>распределять машины и средства малой механизации по типам, назнач</w:t>
      </w:r>
      <w:r w:rsidRPr="0045459F">
        <w:rPr>
          <w:bCs/>
          <w:sz w:val="28"/>
          <w:szCs w:val="28"/>
        </w:rPr>
        <w:t>е</w:t>
      </w:r>
      <w:r w:rsidRPr="0045459F">
        <w:rPr>
          <w:bCs/>
          <w:sz w:val="28"/>
          <w:szCs w:val="28"/>
        </w:rPr>
        <w:t xml:space="preserve">нию, видам выполняемых работ; </w:t>
      </w:r>
    </w:p>
    <w:p w:rsidR="00271F02" w:rsidRPr="0045459F" w:rsidRDefault="00271F02" w:rsidP="006052B1">
      <w:pPr>
        <w:pStyle w:val="af4"/>
        <w:numPr>
          <w:ilvl w:val="0"/>
          <w:numId w:val="51"/>
        </w:numPr>
        <w:spacing w:after="0" w:line="240" w:lineRule="auto"/>
        <w:contextualSpacing w:val="0"/>
        <w:jc w:val="both"/>
        <w:rPr>
          <w:bCs/>
          <w:sz w:val="28"/>
          <w:szCs w:val="28"/>
        </w:rPr>
      </w:pPr>
      <w:r w:rsidRPr="0045459F">
        <w:rPr>
          <w:bCs/>
          <w:sz w:val="28"/>
          <w:szCs w:val="28"/>
        </w:rPr>
        <w:t>калькулировать сметную, плановую, фактическую себестоимость стро</w:t>
      </w:r>
      <w:r w:rsidRPr="0045459F">
        <w:rPr>
          <w:bCs/>
          <w:sz w:val="28"/>
          <w:szCs w:val="28"/>
        </w:rPr>
        <w:t>и</w:t>
      </w:r>
      <w:r w:rsidRPr="0045459F">
        <w:rPr>
          <w:bCs/>
          <w:sz w:val="28"/>
          <w:szCs w:val="28"/>
        </w:rPr>
        <w:t>тельных работ на основе утвержденной документации;</w:t>
      </w:r>
    </w:p>
    <w:p w:rsidR="00271F02" w:rsidRPr="0045459F" w:rsidRDefault="00271F02" w:rsidP="006052B1">
      <w:pPr>
        <w:pStyle w:val="af4"/>
        <w:numPr>
          <w:ilvl w:val="0"/>
          <w:numId w:val="51"/>
        </w:numPr>
        <w:spacing w:after="0" w:line="240" w:lineRule="auto"/>
        <w:contextualSpacing w:val="0"/>
        <w:jc w:val="both"/>
        <w:rPr>
          <w:bCs/>
          <w:sz w:val="28"/>
          <w:szCs w:val="28"/>
        </w:rPr>
      </w:pPr>
      <w:r w:rsidRPr="0045459F">
        <w:rPr>
          <w:bCs/>
          <w:sz w:val="28"/>
          <w:szCs w:val="28"/>
        </w:rPr>
        <w:t>определять величину прямых и косвенных затрат в составе сметной, пл</w:t>
      </w:r>
      <w:r w:rsidRPr="0045459F">
        <w:rPr>
          <w:bCs/>
          <w:sz w:val="28"/>
          <w:szCs w:val="28"/>
        </w:rPr>
        <w:t>а</w:t>
      </w:r>
      <w:r w:rsidRPr="0045459F">
        <w:rPr>
          <w:bCs/>
          <w:sz w:val="28"/>
          <w:szCs w:val="28"/>
        </w:rPr>
        <w:t>новой, фактической себестоимости строительных работ на основе утве</w:t>
      </w:r>
      <w:r w:rsidRPr="0045459F">
        <w:rPr>
          <w:bCs/>
          <w:sz w:val="28"/>
          <w:szCs w:val="28"/>
        </w:rPr>
        <w:t>р</w:t>
      </w:r>
      <w:r w:rsidRPr="0045459F">
        <w:rPr>
          <w:bCs/>
          <w:sz w:val="28"/>
          <w:szCs w:val="28"/>
        </w:rPr>
        <w:t>жденной документации.</w:t>
      </w:r>
    </w:p>
    <w:p w:rsidR="00271F02" w:rsidRPr="00A872DE" w:rsidRDefault="00271F02" w:rsidP="00271F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72DE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271F02" w:rsidRPr="00EF5387" w:rsidRDefault="00271F02" w:rsidP="006052B1">
      <w:pPr>
        <w:pStyle w:val="af4"/>
        <w:numPr>
          <w:ilvl w:val="0"/>
          <w:numId w:val="52"/>
        </w:numPr>
        <w:spacing w:after="0" w:line="240" w:lineRule="auto"/>
        <w:contextualSpacing w:val="0"/>
        <w:jc w:val="both"/>
        <w:rPr>
          <w:bCs/>
          <w:sz w:val="28"/>
          <w:szCs w:val="28"/>
        </w:rPr>
      </w:pPr>
      <w:r w:rsidRPr="00EF5387">
        <w:rPr>
          <w:bCs/>
          <w:sz w:val="28"/>
          <w:szCs w:val="28"/>
        </w:rPr>
        <w:t>требования нормативных технических документов, определяющих состав и порядок обустройства строительной площадки;</w:t>
      </w:r>
    </w:p>
    <w:p w:rsidR="00271F02" w:rsidRPr="00EF5387" w:rsidRDefault="00271F02" w:rsidP="006052B1">
      <w:pPr>
        <w:pStyle w:val="af4"/>
        <w:numPr>
          <w:ilvl w:val="0"/>
          <w:numId w:val="52"/>
        </w:numPr>
        <w:spacing w:after="0" w:line="240" w:lineRule="auto"/>
        <w:contextualSpacing w:val="0"/>
        <w:jc w:val="both"/>
        <w:rPr>
          <w:bCs/>
          <w:sz w:val="28"/>
          <w:szCs w:val="28"/>
        </w:rPr>
      </w:pPr>
      <w:r w:rsidRPr="00EF5387">
        <w:rPr>
          <w:bCs/>
          <w:sz w:val="28"/>
          <w:szCs w:val="28"/>
        </w:rPr>
        <w:t>требования нормативных технических документов к производству стро</w:t>
      </w:r>
      <w:r w:rsidRPr="00EF5387">
        <w:rPr>
          <w:bCs/>
          <w:sz w:val="28"/>
          <w:szCs w:val="28"/>
        </w:rPr>
        <w:t>и</w:t>
      </w:r>
      <w:r w:rsidRPr="00EF5387">
        <w:rPr>
          <w:bCs/>
          <w:sz w:val="28"/>
          <w:szCs w:val="28"/>
        </w:rPr>
        <w:t>тельно-монтажных, в том числе отделочных работ на объекте капитальн</w:t>
      </w:r>
      <w:r w:rsidRPr="00EF5387">
        <w:rPr>
          <w:bCs/>
          <w:sz w:val="28"/>
          <w:szCs w:val="28"/>
        </w:rPr>
        <w:t>о</w:t>
      </w:r>
      <w:r w:rsidRPr="00EF5387">
        <w:rPr>
          <w:bCs/>
          <w:sz w:val="28"/>
          <w:szCs w:val="28"/>
        </w:rPr>
        <w:t>го строительства;</w:t>
      </w:r>
    </w:p>
    <w:p w:rsidR="00271F02" w:rsidRPr="00EF5387" w:rsidRDefault="00271F02" w:rsidP="006052B1">
      <w:pPr>
        <w:pStyle w:val="af4"/>
        <w:numPr>
          <w:ilvl w:val="0"/>
          <w:numId w:val="52"/>
        </w:numPr>
        <w:spacing w:after="0" w:line="240" w:lineRule="auto"/>
        <w:contextualSpacing w:val="0"/>
        <w:jc w:val="both"/>
        <w:rPr>
          <w:bCs/>
          <w:sz w:val="28"/>
          <w:szCs w:val="28"/>
        </w:rPr>
      </w:pPr>
      <w:r w:rsidRPr="00EF5387">
        <w:rPr>
          <w:bCs/>
          <w:sz w:val="28"/>
          <w:szCs w:val="28"/>
        </w:rPr>
        <w:t>технологии производства строительно-монтажных работ; в том числе о</w:t>
      </w:r>
      <w:r w:rsidRPr="00EF5387">
        <w:rPr>
          <w:bCs/>
          <w:sz w:val="28"/>
          <w:szCs w:val="28"/>
        </w:rPr>
        <w:t>т</w:t>
      </w:r>
      <w:r w:rsidRPr="00EF5387">
        <w:rPr>
          <w:bCs/>
          <w:sz w:val="28"/>
          <w:szCs w:val="28"/>
        </w:rPr>
        <w:t>делочных работ, работ по тепло- и звукоизоляции, огнезащите и антива</w:t>
      </w:r>
      <w:r w:rsidRPr="00EF5387">
        <w:rPr>
          <w:bCs/>
          <w:sz w:val="28"/>
          <w:szCs w:val="28"/>
        </w:rPr>
        <w:t>н</w:t>
      </w:r>
      <w:r w:rsidRPr="00EF5387">
        <w:rPr>
          <w:bCs/>
          <w:sz w:val="28"/>
          <w:szCs w:val="28"/>
        </w:rPr>
        <w:t>дальной защите;</w:t>
      </w:r>
    </w:p>
    <w:p w:rsidR="00271F02" w:rsidRPr="00EF5387" w:rsidRDefault="00271F02" w:rsidP="006052B1">
      <w:pPr>
        <w:pStyle w:val="af4"/>
        <w:numPr>
          <w:ilvl w:val="0"/>
          <w:numId w:val="52"/>
        </w:numPr>
        <w:spacing w:after="0" w:line="240" w:lineRule="auto"/>
        <w:contextualSpacing w:val="0"/>
        <w:jc w:val="both"/>
        <w:rPr>
          <w:bCs/>
          <w:sz w:val="28"/>
          <w:szCs w:val="28"/>
        </w:rPr>
      </w:pPr>
      <w:r w:rsidRPr="00EF5387">
        <w:rPr>
          <w:bCs/>
          <w:sz w:val="28"/>
          <w:szCs w:val="28"/>
        </w:rPr>
        <w:t>технологии, виды и способы устройства систем электрохимической защ</w:t>
      </w:r>
      <w:r w:rsidRPr="00EF5387">
        <w:rPr>
          <w:bCs/>
          <w:sz w:val="28"/>
          <w:szCs w:val="28"/>
        </w:rPr>
        <w:t>и</w:t>
      </w:r>
      <w:r w:rsidRPr="00EF5387">
        <w:rPr>
          <w:bCs/>
          <w:sz w:val="28"/>
          <w:szCs w:val="28"/>
        </w:rPr>
        <w:t>ты;</w:t>
      </w:r>
    </w:p>
    <w:p w:rsidR="00271F02" w:rsidRPr="00EF5387" w:rsidRDefault="00271F02" w:rsidP="006052B1">
      <w:pPr>
        <w:pStyle w:val="af4"/>
        <w:numPr>
          <w:ilvl w:val="0"/>
          <w:numId w:val="52"/>
        </w:numPr>
        <w:spacing w:after="0" w:line="240" w:lineRule="auto"/>
        <w:contextualSpacing w:val="0"/>
        <w:jc w:val="both"/>
        <w:rPr>
          <w:bCs/>
          <w:sz w:val="28"/>
          <w:szCs w:val="28"/>
        </w:rPr>
      </w:pPr>
      <w:r w:rsidRPr="00EF5387">
        <w:rPr>
          <w:bCs/>
          <w:sz w:val="28"/>
          <w:szCs w:val="28"/>
        </w:rPr>
        <w:t>технологии катодной защиты объектов;</w:t>
      </w:r>
    </w:p>
    <w:p w:rsidR="00271F02" w:rsidRPr="00EF5387" w:rsidRDefault="00271F02" w:rsidP="006052B1">
      <w:pPr>
        <w:pStyle w:val="af4"/>
        <w:numPr>
          <w:ilvl w:val="0"/>
          <w:numId w:val="52"/>
        </w:numPr>
        <w:spacing w:after="0" w:line="240" w:lineRule="auto"/>
        <w:contextualSpacing w:val="0"/>
        <w:jc w:val="both"/>
        <w:rPr>
          <w:bCs/>
          <w:sz w:val="28"/>
          <w:szCs w:val="28"/>
        </w:rPr>
      </w:pPr>
      <w:r w:rsidRPr="00EF5387">
        <w:rPr>
          <w:bCs/>
          <w:sz w:val="28"/>
          <w:szCs w:val="28"/>
        </w:rPr>
        <w:t>этапы выполнения содержание и основные этапы геодезических разб</w:t>
      </w:r>
      <w:r w:rsidRPr="00EF5387">
        <w:rPr>
          <w:bCs/>
          <w:sz w:val="28"/>
          <w:szCs w:val="28"/>
        </w:rPr>
        <w:t>и</w:t>
      </w:r>
      <w:r w:rsidRPr="00EF5387">
        <w:rPr>
          <w:bCs/>
          <w:sz w:val="28"/>
          <w:szCs w:val="28"/>
        </w:rPr>
        <w:t>вочных работ;</w:t>
      </w:r>
    </w:p>
    <w:p w:rsidR="00271F02" w:rsidRPr="00EF5387" w:rsidRDefault="00271F02" w:rsidP="006052B1">
      <w:pPr>
        <w:pStyle w:val="af4"/>
        <w:numPr>
          <w:ilvl w:val="0"/>
          <w:numId w:val="52"/>
        </w:numPr>
        <w:spacing w:after="0" w:line="240" w:lineRule="auto"/>
        <w:contextualSpacing w:val="0"/>
        <w:jc w:val="both"/>
        <w:rPr>
          <w:bCs/>
          <w:sz w:val="28"/>
          <w:szCs w:val="28"/>
        </w:rPr>
      </w:pPr>
      <w:r w:rsidRPr="00EF5387">
        <w:rPr>
          <w:bCs/>
          <w:sz w:val="28"/>
          <w:szCs w:val="28"/>
        </w:rPr>
        <w:t>методы визуального и инструментального контроля качества и объемов (количества) поставляемых материально-технических ресурсов;</w:t>
      </w:r>
    </w:p>
    <w:p w:rsidR="00271F02" w:rsidRPr="00EF5387" w:rsidRDefault="00271F02" w:rsidP="006052B1">
      <w:pPr>
        <w:pStyle w:val="af4"/>
        <w:numPr>
          <w:ilvl w:val="0"/>
          <w:numId w:val="52"/>
        </w:numPr>
        <w:spacing w:after="0" w:line="240" w:lineRule="auto"/>
        <w:contextualSpacing w:val="0"/>
        <w:jc w:val="both"/>
        <w:rPr>
          <w:bCs/>
          <w:sz w:val="28"/>
          <w:szCs w:val="28"/>
        </w:rPr>
      </w:pPr>
      <w:r w:rsidRPr="00EF5387">
        <w:rPr>
          <w:bCs/>
          <w:sz w:val="28"/>
          <w:szCs w:val="28"/>
        </w:rPr>
        <w:t>правила транспортировки, складирования и хранения различных видов материально-технических ресурсов;</w:t>
      </w:r>
    </w:p>
    <w:p w:rsidR="00271F02" w:rsidRPr="00EF5387" w:rsidRDefault="00271F02" w:rsidP="006052B1">
      <w:pPr>
        <w:pStyle w:val="af4"/>
        <w:numPr>
          <w:ilvl w:val="0"/>
          <w:numId w:val="52"/>
        </w:numPr>
        <w:spacing w:after="0" w:line="240" w:lineRule="auto"/>
        <w:contextualSpacing w:val="0"/>
        <w:jc w:val="both"/>
        <w:rPr>
          <w:bCs/>
          <w:sz w:val="28"/>
          <w:szCs w:val="28"/>
        </w:rPr>
      </w:pPr>
      <w:r w:rsidRPr="00EF5387">
        <w:rPr>
          <w:bCs/>
          <w:sz w:val="28"/>
          <w:szCs w:val="28"/>
        </w:rPr>
        <w:t>требования нормативной технической и проектной документации к сост</w:t>
      </w:r>
      <w:r w:rsidRPr="00EF5387">
        <w:rPr>
          <w:bCs/>
          <w:sz w:val="28"/>
          <w:szCs w:val="28"/>
        </w:rPr>
        <w:t>а</w:t>
      </w:r>
      <w:r w:rsidRPr="00EF5387">
        <w:rPr>
          <w:bCs/>
          <w:sz w:val="28"/>
          <w:szCs w:val="28"/>
        </w:rPr>
        <w:t>ву и качеству производства строительных работ на объекте капитального строительства;</w:t>
      </w:r>
    </w:p>
    <w:p w:rsidR="00271F02" w:rsidRDefault="00271F02" w:rsidP="006052B1">
      <w:pPr>
        <w:pStyle w:val="af4"/>
        <w:numPr>
          <w:ilvl w:val="0"/>
          <w:numId w:val="52"/>
        </w:numPr>
        <w:spacing w:after="0" w:line="240" w:lineRule="auto"/>
        <w:contextualSpacing w:val="0"/>
        <w:jc w:val="both"/>
        <w:rPr>
          <w:bCs/>
          <w:sz w:val="28"/>
          <w:szCs w:val="28"/>
        </w:rPr>
      </w:pPr>
      <w:r w:rsidRPr="00EF5387">
        <w:rPr>
          <w:bCs/>
          <w:sz w:val="28"/>
          <w:szCs w:val="28"/>
        </w:rPr>
        <w:t>методы определения видов, сложности и объемов строительных работ и производственных заданий;</w:t>
      </w:r>
    </w:p>
    <w:p w:rsidR="00271F02" w:rsidRPr="009B7A92" w:rsidRDefault="00271F02" w:rsidP="006052B1">
      <w:pPr>
        <w:pStyle w:val="af4"/>
        <w:numPr>
          <w:ilvl w:val="0"/>
          <w:numId w:val="52"/>
        </w:numPr>
        <w:spacing w:after="0" w:line="240" w:lineRule="auto"/>
        <w:contextualSpacing w:val="0"/>
        <w:jc w:val="both"/>
        <w:rPr>
          <w:bCs/>
          <w:sz w:val="28"/>
          <w:szCs w:val="28"/>
        </w:rPr>
      </w:pPr>
      <w:r w:rsidRPr="009B7A92">
        <w:rPr>
          <w:bCs/>
          <w:sz w:val="28"/>
          <w:szCs w:val="28"/>
        </w:rPr>
        <w:t>перспективные организационные, технологические и технические реш</w:t>
      </w:r>
      <w:r w:rsidRPr="009B7A92">
        <w:rPr>
          <w:bCs/>
          <w:sz w:val="28"/>
          <w:szCs w:val="28"/>
        </w:rPr>
        <w:t>е</w:t>
      </w:r>
      <w:r w:rsidRPr="009B7A92">
        <w:rPr>
          <w:bCs/>
          <w:sz w:val="28"/>
          <w:szCs w:val="28"/>
        </w:rPr>
        <w:t>ния в области производства строительных работ</w:t>
      </w:r>
    </w:p>
    <w:p w:rsidR="00271F02" w:rsidRPr="009B7A92" w:rsidRDefault="00271F02" w:rsidP="006052B1">
      <w:pPr>
        <w:pStyle w:val="af4"/>
        <w:numPr>
          <w:ilvl w:val="0"/>
          <w:numId w:val="52"/>
        </w:numPr>
        <w:spacing w:after="0" w:line="240" w:lineRule="auto"/>
        <w:contextualSpacing w:val="0"/>
        <w:jc w:val="both"/>
        <w:rPr>
          <w:bCs/>
          <w:sz w:val="28"/>
          <w:szCs w:val="28"/>
        </w:rPr>
      </w:pPr>
      <w:r w:rsidRPr="009B7A92">
        <w:rPr>
          <w:bCs/>
          <w:sz w:val="28"/>
          <w:szCs w:val="28"/>
        </w:rPr>
        <w:t>рациональное применение строительных машин и средств малой механ</w:t>
      </w:r>
      <w:r w:rsidRPr="009B7A92">
        <w:rPr>
          <w:bCs/>
          <w:sz w:val="28"/>
          <w:szCs w:val="28"/>
        </w:rPr>
        <w:t>и</w:t>
      </w:r>
      <w:r w:rsidRPr="009B7A92">
        <w:rPr>
          <w:bCs/>
          <w:sz w:val="28"/>
          <w:szCs w:val="28"/>
        </w:rPr>
        <w:t>зации;</w:t>
      </w:r>
    </w:p>
    <w:p w:rsidR="00271F02" w:rsidRPr="009B7A92" w:rsidRDefault="00271F02" w:rsidP="006052B1">
      <w:pPr>
        <w:pStyle w:val="af4"/>
        <w:numPr>
          <w:ilvl w:val="0"/>
          <w:numId w:val="52"/>
        </w:numPr>
        <w:spacing w:after="0" w:line="240" w:lineRule="auto"/>
        <w:contextualSpacing w:val="0"/>
        <w:rPr>
          <w:bCs/>
          <w:sz w:val="28"/>
          <w:szCs w:val="28"/>
        </w:rPr>
      </w:pPr>
      <w:r w:rsidRPr="009B7A92">
        <w:rPr>
          <w:bCs/>
          <w:sz w:val="28"/>
          <w:szCs w:val="28"/>
        </w:rPr>
        <w:t>правила содержания и эксплуатации техники и оборудования;</w:t>
      </w:r>
    </w:p>
    <w:p w:rsidR="00271F02" w:rsidRDefault="00271F02" w:rsidP="006052B1">
      <w:pPr>
        <w:pStyle w:val="af4"/>
        <w:numPr>
          <w:ilvl w:val="0"/>
          <w:numId w:val="52"/>
        </w:numPr>
        <w:spacing w:after="0" w:line="240" w:lineRule="auto"/>
        <w:contextualSpacing w:val="0"/>
        <w:rPr>
          <w:bCs/>
          <w:sz w:val="28"/>
          <w:szCs w:val="28"/>
        </w:rPr>
      </w:pPr>
      <w:r w:rsidRPr="009B7A92">
        <w:rPr>
          <w:bCs/>
          <w:sz w:val="28"/>
          <w:szCs w:val="28"/>
        </w:rPr>
        <w:t>современную методическую и сметно-нормативную базу ценообразования в строительстве.</w:t>
      </w:r>
    </w:p>
    <w:p w:rsidR="006F65FE" w:rsidRDefault="006F65FE" w:rsidP="006F65FE">
      <w:pPr>
        <w:spacing w:after="0" w:line="240" w:lineRule="auto"/>
        <w:rPr>
          <w:bCs/>
          <w:sz w:val="28"/>
          <w:szCs w:val="28"/>
        </w:rPr>
      </w:pPr>
    </w:p>
    <w:p w:rsidR="006F65FE" w:rsidRDefault="006F65FE" w:rsidP="006F65FE">
      <w:pPr>
        <w:spacing w:after="0" w:line="240" w:lineRule="auto"/>
        <w:rPr>
          <w:bCs/>
          <w:sz w:val="28"/>
          <w:szCs w:val="28"/>
        </w:rPr>
      </w:pPr>
    </w:p>
    <w:p w:rsidR="006F65FE" w:rsidRDefault="006F65FE" w:rsidP="006F65FE">
      <w:pPr>
        <w:spacing w:after="0" w:line="240" w:lineRule="auto"/>
        <w:rPr>
          <w:bCs/>
          <w:sz w:val="28"/>
          <w:szCs w:val="28"/>
        </w:rPr>
      </w:pPr>
    </w:p>
    <w:p w:rsidR="006F65FE" w:rsidRDefault="006F65FE" w:rsidP="006F65FE">
      <w:pPr>
        <w:spacing w:after="0" w:line="240" w:lineRule="auto"/>
        <w:rPr>
          <w:bCs/>
          <w:sz w:val="28"/>
          <w:szCs w:val="28"/>
        </w:rPr>
      </w:pPr>
    </w:p>
    <w:p w:rsidR="006F65FE" w:rsidRDefault="006F65FE" w:rsidP="006F65FE">
      <w:pPr>
        <w:spacing w:after="0" w:line="240" w:lineRule="auto"/>
        <w:rPr>
          <w:bCs/>
          <w:sz w:val="28"/>
          <w:szCs w:val="28"/>
        </w:rPr>
      </w:pPr>
    </w:p>
    <w:p w:rsidR="006F65FE" w:rsidRPr="006F65FE" w:rsidRDefault="006F65FE" w:rsidP="006F65FE">
      <w:pPr>
        <w:spacing w:after="0" w:line="240" w:lineRule="auto"/>
        <w:rPr>
          <w:bCs/>
          <w:sz w:val="28"/>
          <w:szCs w:val="28"/>
        </w:rPr>
      </w:pPr>
    </w:p>
    <w:p w:rsidR="00271F02" w:rsidRDefault="00271F02" w:rsidP="00271F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72DE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A872DE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Условия проведения практических занятий.</w:t>
      </w:r>
    </w:p>
    <w:p w:rsidR="006F65FE" w:rsidRDefault="006F65FE" w:rsidP="00271F02">
      <w:pPr>
        <w:jc w:val="both"/>
        <w:rPr>
          <w:rFonts w:ascii="Times New Roman" w:hAnsi="Times New Roman"/>
          <w:sz w:val="28"/>
          <w:szCs w:val="28"/>
        </w:rPr>
      </w:pPr>
    </w:p>
    <w:p w:rsidR="00271F02" w:rsidRPr="00AE60B2" w:rsidRDefault="00271F02" w:rsidP="006F65FE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AE60B2">
        <w:rPr>
          <w:rFonts w:ascii="Times New Roman" w:hAnsi="Times New Roman"/>
          <w:sz w:val="28"/>
          <w:szCs w:val="28"/>
        </w:rPr>
        <w:t>Для реализации программы профессионального модуля должны быть предусмотрены следующие специальные помещения:</w:t>
      </w:r>
    </w:p>
    <w:p w:rsidR="00271F02" w:rsidRPr="00AE60B2" w:rsidRDefault="00271F02" w:rsidP="00271F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60B2">
        <w:rPr>
          <w:rFonts w:ascii="Times New Roman" w:hAnsi="Times New Roman"/>
          <w:sz w:val="28"/>
          <w:szCs w:val="28"/>
        </w:rPr>
        <w:t xml:space="preserve">Кабинет </w:t>
      </w:r>
      <w:r w:rsidRPr="00AE60B2">
        <w:rPr>
          <w:rFonts w:ascii="Times New Roman" w:hAnsi="Times New Roman"/>
          <w:i/>
          <w:sz w:val="28"/>
          <w:szCs w:val="28"/>
        </w:rPr>
        <w:t>«Проектно-сметного дела»</w:t>
      </w:r>
      <w:r w:rsidRPr="00AE60B2">
        <w:rPr>
          <w:rFonts w:ascii="Times New Roman" w:hAnsi="Times New Roman"/>
          <w:sz w:val="28"/>
          <w:szCs w:val="28"/>
        </w:rPr>
        <w:t xml:space="preserve"> оснащенный оборудованием:</w:t>
      </w:r>
      <w:r w:rsidRPr="00AE60B2">
        <w:rPr>
          <w:rFonts w:ascii="Times New Roman" w:hAnsi="Times New Roman"/>
          <w:sz w:val="28"/>
          <w:szCs w:val="28"/>
        </w:rPr>
        <w:tab/>
      </w:r>
    </w:p>
    <w:p w:rsidR="00271F02" w:rsidRPr="00AE60B2" w:rsidRDefault="00271F02" w:rsidP="006052B1">
      <w:pPr>
        <w:pStyle w:val="af4"/>
        <w:numPr>
          <w:ilvl w:val="0"/>
          <w:numId w:val="55"/>
        </w:numPr>
        <w:spacing w:after="0" w:line="240" w:lineRule="auto"/>
        <w:contextualSpacing w:val="0"/>
        <w:jc w:val="both"/>
        <w:rPr>
          <w:sz w:val="28"/>
          <w:szCs w:val="28"/>
        </w:rPr>
      </w:pPr>
      <w:r w:rsidRPr="00AE60B2">
        <w:rPr>
          <w:sz w:val="28"/>
          <w:szCs w:val="28"/>
        </w:rPr>
        <w:t xml:space="preserve">рабочие места   преподавателя и студентов  </w:t>
      </w:r>
      <w:proofErr w:type="gramStart"/>
      <w:r w:rsidRPr="00AE60B2">
        <w:rPr>
          <w:sz w:val="28"/>
          <w:szCs w:val="28"/>
        </w:rPr>
        <w:t xml:space="preserve">( </w:t>
      </w:r>
      <w:proofErr w:type="gramEnd"/>
      <w:r w:rsidRPr="00AE60B2">
        <w:rPr>
          <w:sz w:val="28"/>
          <w:szCs w:val="28"/>
        </w:rPr>
        <w:t>столы стулья по колич</w:t>
      </w:r>
      <w:r w:rsidRPr="00AE60B2">
        <w:rPr>
          <w:sz w:val="28"/>
          <w:szCs w:val="28"/>
        </w:rPr>
        <w:t>е</w:t>
      </w:r>
      <w:r w:rsidRPr="00AE60B2">
        <w:rPr>
          <w:sz w:val="28"/>
          <w:szCs w:val="28"/>
        </w:rPr>
        <w:t xml:space="preserve">ству посадочных мест) ; </w:t>
      </w:r>
    </w:p>
    <w:p w:rsidR="00271F02" w:rsidRPr="00AE60B2" w:rsidRDefault="00271F02" w:rsidP="006052B1">
      <w:pPr>
        <w:pStyle w:val="af4"/>
        <w:numPr>
          <w:ilvl w:val="0"/>
          <w:numId w:val="55"/>
        </w:numPr>
        <w:spacing w:after="0" w:line="240" w:lineRule="auto"/>
        <w:contextualSpacing w:val="0"/>
        <w:jc w:val="both"/>
        <w:rPr>
          <w:sz w:val="28"/>
          <w:szCs w:val="28"/>
        </w:rPr>
      </w:pPr>
      <w:r w:rsidRPr="00AE60B2">
        <w:rPr>
          <w:sz w:val="28"/>
          <w:szCs w:val="28"/>
        </w:rPr>
        <w:t>программный комплекс по составлению сметной документации</w:t>
      </w:r>
    </w:p>
    <w:p w:rsidR="00271F02" w:rsidRPr="00AE60B2" w:rsidRDefault="00271F02" w:rsidP="00271F02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E60B2">
        <w:rPr>
          <w:rFonts w:ascii="Times New Roman" w:hAnsi="Times New Roman"/>
          <w:sz w:val="28"/>
          <w:szCs w:val="28"/>
        </w:rPr>
        <w:t>техническими средствами</w:t>
      </w:r>
      <w:proofErr w:type="gramStart"/>
      <w:r w:rsidRPr="00AE60B2"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271F02" w:rsidRPr="00AE60B2" w:rsidRDefault="00271F02" w:rsidP="006052B1">
      <w:pPr>
        <w:pStyle w:val="af4"/>
        <w:numPr>
          <w:ilvl w:val="0"/>
          <w:numId w:val="54"/>
        </w:numPr>
        <w:spacing w:after="0" w:line="240" w:lineRule="auto"/>
        <w:contextualSpacing w:val="0"/>
        <w:jc w:val="both"/>
        <w:rPr>
          <w:sz w:val="28"/>
          <w:szCs w:val="28"/>
        </w:rPr>
      </w:pPr>
      <w:r w:rsidRPr="00AE60B2">
        <w:rPr>
          <w:sz w:val="28"/>
          <w:szCs w:val="28"/>
        </w:rPr>
        <w:t xml:space="preserve">персональные компьютеры по числу </w:t>
      </w:r>
      <w:proofErr w:type="gramStart"/>
      <w:r w:rsidRPr="00AE60B2">
        <w:rPr>
          <w:sz w:val="28"/>
          <w:szCs w:val="28"/>
        </w:rPr>
        <w:t>обучающихся</w:t>
      </w:r>
      <w:proofErr w:type="gramEnd"/>
    </w:p>
    <w:p w:rsidR="00271F02" w:rsidRPr="00AE60B2" w:rsidRDefault="00271F02" w:rsidP="006052B1">
      <w:pPr>
        <w:pStyle w:val="af4"/>
        <w:numPr>
          <w:ilvl w:val="0"/>
          <w:numId w:val="54"/>
        </w:numPr>
        <w:spacing w:after="0" w:line="240" w:lineRule="auto"/>
        <w:contextualSpacing w:val="0"/>
        <w:jc w:val="both"/>
        <w:rPr>
          <w:sz w:val="28"/>
          <w:szCs w:val="28"/>
        </w:rPr>
      </w:pPr>
      <w:r w:rsidRPr="00AE60B2">
        <w:rPr>
          <w:sz w:val="28"/>
          <w:szCs w:val="28"/>
        </w:rPr>
        <w:t xml:space="preserve">экран </w:t>
      </w:r>
    </w:p>
    <w:p w:rsidR="00271F02" w:rsidRPr="00AE60B2" w:rsidRDefault="00271F02" w:rsidP="006052B1">
      <w:pPr>
        <w:pStyle w:val="af4"/>
        <w:numPr>
          <w:ilvl w:val="0"/>
          <w:numId w:val="54"/>
        </w:numPr>
        <w:spacing w:after="0" w:line="240" w:lineRule="auto"/>
        <w:contextualSpacing w:val="0"/>
        <w:jc w:val="both"/>
        <w:rPr>
          <w:sz w:val="28"/>
          <w:szCs w:val="28"/>
        </w:rPr>
      </w:pPr>
      <w:r w:rsidRPr="00AE60B2">
        <w:rPr>
          <w:sz w:val="28"/>
          <w:szCs w:val="28"/>
        </w:rPr>
        <w:t>мультимедийный   проектор.</w:t>
      </w:r>
    </w:p>
    <w:p w:rsidR="00271F02" w:rsidRPr="00AE60B2" w:rsidRDefault="00271F02" w:rsidP="00271F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60B2">
        <w:rPr>
          <w:rFonts w:ascii="Times New Roman" w:hAnsi="Times New Roman"/>
          <w:sz w:val="28"/>
          <w:szCs w:val="28"/>
        </w:rPr>
        <w:t>Кабинет  «Технологии и организации строительных процессов» оснащенный оборудованием:</w:t>
      </w:r>
      <w:r w:rsidRPr="00AE60B2">
        <w:rPr>
          <w:rFonts w:ascii="Times New Roman" w:hAnsi="Times New Roman"/>
          <w:sz w:val="28"/>
          <w:szCs w:val="28"/>
        </w:rPr>
        <w:tab/>
      </w:r>
    </w:p>
    <w:p w:rsidR="00271F02" w:rsidRPr="00AE60B2" w:rsidRDefault="00271F02" w:rsidP="006052B1">
      <w:pPr>
        <w:pStyle w:val="af4"/>
        <w:numPr>
          <w:ilvl w:val="0"/>
          <w:numId w:val="57"/>
        </w:numPr>
        <w:spacing w:after="0" w:line="240" w:lineRule="auto"/>
        <w:contextualSpacing w:val="0"/>
        <w:jc w:val="both"/>
        <w:rPr>
          <w:sz w:val="28"/>
          <w:szCs w:val="28"/>
        </w:rPr>
      </w:pPr>
      <w:r w:rsidRPr="00AE60B2">
        <w:rPr>
          <w:sz w:val="28"/>
          <w:szCs w:val="28"/>
        </w:rPr>
        <w:t xml:space="preserve">рабочие места   преподавателя и студентов  </w:t>
      </w:r>
      <w:proofErr w:type="gramStart"/>
      <w:r w:rsidRPr="00AE60B2">
        <w:rPr>
          <w:sz w:val="28"/>
          <w:szCs w:val="28"/>
        </w:rPr>
        <w:t xml:space="preserve">( </w:t>
      </w:r>
      <w:proofErr w:type="gramEnd"/>
      <w:r w:rsidRPr="00AE60B2">
        <w:rPr>
          <w:sz w:val="28"/>
          <w:szCs w:val="28"/>
        </w:rPr>
        <w:t xml:space="preserve">столы стулья по количеству посадочных мест) ; </w:t>
      </w:r>
    </w:p>
    <w:p w:rsidR="00271F02" w:rsidRPr="00AE60B2" w:rsidRDefault="00271F02" w:rsidP="00271F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60B2">
        <w:rPr>
          <w:rFonts w:ascii="Times New Roman" w:hAnsi="Times New Roman"/>
          <w:sz w:val="28"/>
          <w:szCs w:val="28"/>
        </w:rPr>
        <w:t>техническими средствами</w:t>
      </w:r>
      <w:proofErr w:type="gramStart"/>
      <w:r w:rsidRPr="00AE60B2"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271F02" w:rsidRPr="00AE60B2" w:rsidRDefault="00271F02" w:rsidP="006052B1">
      <w:pPr>
        <w:pStyle w:val="af4"/>
        <w:numPr>
          <w:ilvl w:val="0"/>
          <w:numId w:val="56"/>
        </w:numPr>
        <w:spacing w:after="0" w:line="240" w:lineRule="auto"/>
        <w:contextualSpacing w:val="0"/>
        <w:jc w:val="both"/>
        <w:rPr>
          <w:sz w:val="28"/>
          <w:szCs w:val="28"/>
        </w:rPr>
      </w:pPr>
      <w:r w:rsidRPr="00AE60B2">
        <w:rPr>
          <w:sz w:val="28"/>
          <w:szCs w:val="28"/>
        </w:rPr>
        <w:tab/>
        <w:t xml:space="preserve">персональные компьютеры по числу </w:t>
      </w:r>
      <w:proofErr w:type="gramStart"/>
      <w:r w:rsidRPr="00AE60B2">
        <w:rPr>
          <w:sz w:val="28"/>
          <w:szCs w:val="28"/>
        </w:rPr>
        <w:t>обучающихся</w:t>
      </w:r>
      <w:proofErr w:type="gramEnd"/>
    </w:p>
    <w:p w:rsidR="00271F02" w:rsidRPr="00AE60B2" w:rsidRDefault="00271F02" w:rsidP="006052B1">
      <w:pPr>
        <w:pStyle w:val="af4"/>
        <w:numPr>
          <w:ilvl w:val="0"/>
          <w:numId w:val="56"/>
        </w:numPr>
        <w:spacing w:after="0" w:line="240" w:lineRule="auto"/>
        <w:contextualSpacing w:val="0"/>
        <w:jc w:val="both"/>
        <w:rPr>
          <w:sz w:val="28"/>
          <w:szCs w:val="28"/>
        </w:rPr>
      </w:pPr>
      <w:r w:rsidRPr="00AE60B2">
        <w:rPr>
          <w:sz w:val="28"/>
          <w:szCs w:val="28"/>
        </w:rPr>
        <w:tab/>
        <w:t xml:space="preserve">экран </w:t>
      </w:r>
    </w:p>
    <w:p w:rsidR="00271F02" w:rsidRPr="00AE60B2" w:rsidRDefault="00271F02" w:rsidP="006052B1">
      <w:pPr>
        <w:pStyle w:val="af4"/>
        <w:numPr>
          <w:ilvl w:val="0"/>
          <w:numId w:val="56"/>
        </w:numPr>
        <w:spacing w:after="0" w:line="240" w:lineRule="auto"/>
        <w:contextualSpacing w:val="0"/>
        <w:jc w:val="both"/>
        <w:rPr>
          <w:sz w:val="28"/>
          <w:szCs w:val="28"/>
        </w:rPr>
      </w:pPr>
      <w:r w:rsidRPr="00AE60B2">
        <w:rPr>
          <w:sz w:val="28"/>
          <w:szCs w:val="28"/>
        </w:rPr>
        <w:tab/>
        <w:t>мультимедийный   проектор.</w:t>
      </w:r>
    </w:p>
    <w:p w:rsidR="00271F02" w:rsidRPr="00AE60B2" w:rsidRDefault="00271F02" w:rsidP="00271F02">
      <w:pPr>
        <w:shd w:val="clear" w:color="auto" w:fill="FFFFFF"/>
        <w:spacing w:after="0" w:line="240" w:lineRule="auto"/>
        <w:ind w:left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AE60B2">
        <w:rPr>
          <w:rFonts w:ascii="Times New Roman" w:hAnsi="Times New Roman"/>
          <w:color w:val="000000"/>
          <w:sz w:val="28"/>
          <w:szCs w:val="28"/>
        </w:rPr>
        <w:t>Кабинет</w:t>
      </w:r>
      <w:r w:rsidRPr="00AE60B2">
        <w:rPr>
          <w:rFonts w:ascii="Times New Roman" w:hAnsi="Times New Roman"/>
          <w:i/>
          <w:iCs/>
          <w:color w:val="000000"/>
          <w:sz w:val="28"/>
          <w:szCs w:val="28"/>
        </w:rPr>
        <w:t xml:space="preserve"> «Основ </w:t>
      </w:r>
      <w:proofErr w:type="spellStart"/>
      <w:r w:rsidRPr="00AE60B2">
        <w:rPr>
          <w:rFonts w:ascii="Times New Roman" w:hAnsi="Times New Roman"/>
          <w:i/>
          <w:iCs/>
          <w:color w:val="000000"/>
          <w:sz w:val="28"/>
          <w:szCs w:val="28"/>
        </w:rPr>
        <w:t>геодезии</w:t>
      </w:r>
      <w:proofErr w:type="gramStart"/>
      <w:r w:rsidRPr="00AE60B2">
        <w:rPr>
          <w:rFonts w:ascii="Times New Roman" w:hAnsi="Times New Roman"/>
          <w:i/>
          <w:iCs/>
          <w:color w:val="000000"/>
          <w:sz w:val="28"/>
          <w:szCs w:val="28"/>
        </w:rPr>
        <w:t>»</w:t>
      </w:r>
      <w:r w:rsidRPr="00AE60B2">
        <w:rPr>
          <w:rFonts w:ascii="Times New Roman" w:hAnsi="Times New Roman"/>
          <w:iCs/>
          <w:color w:val="000000"/>
          <w:sz w:val="28"/>
          <w:szCs w:val="28"/>
        </w:rPr>
        <w:t>о</w:t>
      </w:r>
      <w:proofErr w:type="gramEnd"/>
      <w:r w:rsidRPr="00AE60B2">
        <w:rPr>
          <w:rFonts w:ascii="Times New Roman" w:hAnsi="Times New Roman"/>
          <w:iCs/>
          <w:color w:val="000000"/>
          <w:sz w:val="28"/>
          <w:szCs w:val="28"/>
        </w:rPr>
        <w:t>снащенный</w:t>
      </w:r>
      <w:proofErr w:type="spellEnd"/>
      <w:r w:rsidRPr="00AE60B2">
        <w:rPr>
          <w:rFonts w:ascii="Times New Roman" w:hAnsi="Times New Roman"/>
          <w:iCs/>
          <w:color w:val="000000"/>
          <w:sz w:val="28"/>
          <w:szCs w:val="28"/>
        </w:rPr>
        <w:t xml:space="preserve"> оборудованием:</w:t>
      </w:r>
    </w:p>
    <w:p w:rsidR="00271F02" w:rsidRPr="00AE60B2" w:rsidRDefault="00271F02" w:rsidP="006052B1">
      <w:pPr>
        <w:numPr>
          <w:ilvl w:val="0"/>
          <w:numId w:val="53"/>
        </w:numPr>
        <w:shd w:val="clear" w:color="auto" w:fill="FFFFFF"/>
        <w:spacing w:before="100" w:beforeAutospacing="1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AE60B2">
        <w:rPr>
          <w:rFonts w:ascii="Times New Roman" w:hAnsi="Times New Roman"/>
          <w:color w:val="000000"/>
          <w:sz w:val="28"/>
          <w:szCs w:val="28"/>
        </w:rPr>
        <w:t xml:space="preserve"> рабочее место преподавателя и обучающихся  </w:t>
      </w:r>
      <w:proofErr w:type="gramStart"/>
      <w:r w:rsidRPr="00AE60B2">
        <w:rPr>
          <w:rFonts w:ascii="Times New Roman" w:hAnsi="Times New Roman"/>
          <w:color w:val="000000"/>
          <w:sz w:val="28"/>
          <w:szCs w:val="28"/>
        </w:rPr>
        <w:t xml:space="preserve">( </w:t>
      </w:r>
      <w:proofErr w:type="gramEnd"/>
      <w:r w:rsidRPr="00AE60B2">
        <w:rPr>
          <w:rFonts w:ascii="Times New Roman" w:hAnsi="Times New Roman"/>
          <w:color w:val="000000"/>
          <w:sz w:val="28"/>
          <w:szCs w:val="28"/>
        </w:rPr>
        <w:t>столы, стулья );</w:t>
      </w:r>
    </w:p>
    <w:p w:rsidR="00271F02" w:rsidRPr="00AE60B2" w:rsidRDefault="00271F02" w:rsidP="006052B1">
      <w:pPr>
        <w:numPr>
          <w:ilvl w:val="0"/>
          <w:numId w:val="53"/>
        </w:numPr>
        <w:shd w:val="clear" w:color="auto" w:fill="FFFFFF"/>
        <w:spacing w:before="100" w:beforeAutospacing="1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AE60B2">
        <w:rPr>
          <w:rFonts w:ascii="Times New Roman" w:hAnsi="Times New Roman"/>
          <w:color w:val="000000"/>
          <w:sz w:val="28"/>
          <w:szCs w:val="28"/>
        </w:rPr>
        <w:t xml:space="preserve"> телевизор;</w:t>
      </w:r>
    </w:p>
    <w:p w:rsidR="00271F02" w:rsidRPr="00AE60B2" w:rsidRDefault="00271F02" w:rsidP="006052B1">
      <w:pPr>
        <w:numPr>
          <w:ilvl w:val="0"/>
          <w:numId w:val="53"/>
        </w:numPr>
        <w:shd w:val="clear" w:color="auto" w:fill="FFFFFF"/>
        <w:spacing w:before="100" w:beforeAutospacing="1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AE60B2">
        <w:rPr>
          <w:rFonts w:ascii="Times New Roman" w:hAnsi="Times New Roman"/>
          <w:color w:val="000000"/>
          <w:sz w:val="28"/>
          <w:szCs w:val="28"/>
        </w:rPr>
        <w:t>персональный компьютер с прикладным программным обеспеч</w:t>
      </w:r>
      <w:r w:rsidRPr="00AE60B2">
        <w:rPr>
          <w:rFonts w:ascii="Times New Roman" w:hAnsi="Times New Roman"/>
          <w:color w:val="000000"/>
          <w:sz w:val="28"/>
          <w:szCs w:val="28"/>
        </w:rPr>
        <w:t>е</w:t>
      </w:r>
      <w:r w:rsidRPr="00AE60B2">
        <w:rPr>
          <w:rFonts w:ascii="Times New Roman" w:hAnsi="Times New Roman"/>
          <w:color w:val="000000"/>
          <w:sz w:val="28"/>
          <w:szCs w:val="28"/>
        </w:rPr>
        <w:t>нием</w:t>
      </w:r>
    </w:p>
    <w:p w:rsidR="00271F02" w:rsidRPr="00AE60B2" w:rsidRDefault="00271F02" w:rsidP="006052B1">
      <w:pPr>
        <w:numPr>
          <w:ilvl w:val="0"/>
          <w:numId w:val="53"/>
        </w:num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AE60B2">
        <w:rPr>
          <w:rFonts w:ascii="Times New Roman" w:hAnsi="Times New Roman"/>
          <w:color w:val="000000"/>
          <w:sz w:val="28"/>
          <w:szCs w:val="28"/>
        </w:rPr>
        <w:t>рейка нивелирная</w:t>
      </w:r>
    </w:p>
    <w:p w:rsidR="00271F02" w:rsidRPr="00AE60B2" w:rsidRDefault="00271F02" w:rsidP="006052B1">
      <w:pPr>
        <w:numPr>
          <w:ilvl w:val="0"/>
          <w:numId w:val="53"/>
        </w:num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AE60B2">
        <w:rPr>
          <w:rFonts w:ascii="Times New Roman" w:hAnsi="Times New Roman"/>
          <w:color w:val="000000"/>
          <w:sz w:val="28"/>
          <w:szCs w:val="28"/>
        </w:rPr>
        <w:t>ориентир буссоль</w:t>
      </w:r>
    </w:p>
    <w:p w:rsidR="00271F02" w:rsidRPr="00AE60B2" w:rsidRDefault="00271F02" w:rsidP="006052B1">
      <w:pPr>
        <w:numPr>
          <w:ilvl w:val="0"/>
          <w:numId w:val="53"/>
        </w:num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AE60B2">
        <w:rPr>
          <w:rFonts w:ascii="Times New Roman" w:hAnsi="Times New Roman"/>
          <w:color w:val="000000"/>
          <w:sz w:val="28"/>
          <w:szCs w:val="28"/>
        </w:rPr>
        <w:t xml:space="preserve"> рулетка стальная</w:t>
      </w:r>
    </w:p>
    <w:p w:rsidR="00271F02" w:rsidRPr="00AE60B2" w:rsidRDefault="00271F02" w:rsidP="006052B1">
      <w:pPr>
        <w:numPr>
          <w:ilvl w:val="0"/>
          <w:numId w:val="53"/>
        </w:num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AE60B2">
        <w:rPr>
          <w:rFonts w:ascii="Times New Roman" w:hAnsi="Times New Roman"/>
          <w:color w:val="000000"/>
          <w:sz w:val="28"/>
          <w:szCs w:val="28"/>
        </w:rPr>
        <w:t>штатив</w:t>
      </w:r>
    </w:p>
    <w:p w:rsidR="00271F02" w:rsidRPr="00AE60B2" w:rsidRDefault="00271F02" w:rsidP="006052B1">
      <w:pPr>
        <w:numPr>
          <w:ilvl w:val="0"/>
          <w:numId w:val="53"/>
        </w:num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AE60B2">
        <w:rPr>
          <w:rFonts w:ascii="Times New Roman" w:hAnsi="Times New Roman"/>
          <w:color w:val="000000"/>
          <w:sz w:val="28"/>
          <w:szCs w:val="28"/>
        </w:rPr>
        <w:t>нивелир</w:t>
      </w:r>
    </w:p>
    <w:p w:rsidR="00271F02" w:rsidRPr="00AE60B2" w:rsidRDefault="00271F02" w:rsidP="006052B1">
      <w:pPr>
        <w:numPr>
          <w:ilvl w:val="0"/>
          <w:numId w:val="53"/>
        </w:num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AE60B2">
        <w:rPr>
          <w:rFonts w:ascii="Times New Roman" w:hAnsi="Times New Roman"/>
          <w:color w:val="000000"/>
          <w:sz w:val="28"/>
          <w:szCs w:val="28"/>
        </w:rPr>
        <w:t>теодолит</w:t>
      </w:r>
    </w:p>
    <w:p w:rsidR="00271F02" w:rsidRPr="00AE60B2" w:rsidRDefault="00271F02" w:rsidP="006052B1">
      <w:pPr>
        <w:numPr>
          <w:ilvl w:val="0"/>
          <w:numId w:val="53"/>
        </w:num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AE60B2">
        <w:rPr>
          <w:rFonts w:ascii="Times New Roman" w:hAnsi="Times New Roman"/>
          <w:color w:val="000000"/>
          <w:sz w:val="28"/>
          <w:szCs w:val="28"/>
        </w:rPr>
        <w:t>отвес</w:t>
      </w:r>
    </w:p>
    <w:p w:rsidR="00271F02" w:rsidRPr="00AE60B2" w:rsidRDefault="00271F02" w:rsidP="006052B1">
      <w:pPr>
        <w:numPr>
          <w:ilvl w:val="0"/>
          <w:numId w:val="53"/>
        </w:num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AE60B2">
        <w:rPr>
          <w:rFonts w:ascii="Times New Roman" w:hAnsi="Times New Roman"/>
          <w:color w:val="000000"/>
          <w:sz w:val="28"/>
          <w:szCs w:val="28"/>
        </w:rPr>
        <w:t>отражатель</w:t>
      </w:r>
    </w:p>
    <w:p w:rsidR="00271F02" w:rsidRPr="00AE60B2" w:rsidRDefault="00271F02" w:rsidP="006052B1">
      <w:pPr>
        <w:numPr>
          <w:ilvl w:val="0"/>
          <w:numId w:val="53"/>
        </w:num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AE60B2">
        <w:rPr>
          <w:rFonts w:ascii="Times New Roman" w:hAnsi="Times New Roman"/>
          <w:color w:val="000000"/>
          <w:sz w:val="28"/>
          <w:szCs w:val="28"/>
        </w:rPr>
        <w:t>трипод</w:t>
      </w:r>
      <w:proofErr w:type="spellEnd"/>
    </w:p>
    <w:p w:rsidR="00271F02" w:rsidRPr="00AE60B2" w:rsidRDefault="00271F02" w:rsidP="006052B1">
      <w:pPr>
        <w:numPr>
          <w:ilvl w:val="0"/>
          <w:numId w:val="53"/>
        </w:num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AE60B2">
        <w:rPr>
          <w:rFonts w:ascii="Times New Roman" w:hAnsi="Times New Roman"/>
          <w:color w:val="000000"/>
          <w:sz w:val="28"/>
          <w:szCs w:val="28"/>
        </w:rPr>
        <w:t>тахеометр</w:t>
      </w:r>
    </w:p>
    <w:p w:rsidR="00271F02" w:rsidRPr="00AE60B2" w:rsidRDefault="00271F02" w:rsidP="006052B1">
      <w:pPr>
        <w:numPr>
          <w:ilvl w:val="0"/>
          <w:numId w:val="53"/>
        </w:num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AE60B2">
        <w:rPr>
          <w:rFonts w:ascii="Times New Roman" w:hAnsi="Times New Roman"/>
          <w:color w:val="000000"/>
          <w:sz w:val="28"/>
          <w:szCs w:val="28"/>
        </w:rPr>
        <w:t xml:space="preserve"> теодолит электронный</w:t>
      </w:r>
    </w:p>
    <w:p w:rsidR="00271F02" w:rsidRPr="00AE60B2" w:rsidRDefault="00271F02" w:rsidP="006052B1">
      <w:pPr>
        <w:numPr>
          <w:ilvl w:val="0"/>
          <w:numId w:val="53"/>
        </w:num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AE60B2">
        <w:rPr>
          <w:rFonts w:ascii="Times New Roman" w:hAnsi="Times New Roman"/>
          <w:color w:val="000000"/>
          <w:sz w:val="28"/>
          <w:szCs w:val="28"/>
        </w:rPr>
        <w:t>лазерный дальномер</w:t>
      </w:r>
      <w:proofErr w:type="gramStart"/>
      <w:r w:rsidRPr="00AE60B2">
        <w:rPr>
          <w:rFonts w:ascii="Times New Roman" w:hAnsi="Times New Roman"/>
          <w:color w:val="000000"/>
          <w:sz w:val="28"/>
          <w:szCs w:val="28"/>
        </w:rPr>
        <w:t xml:space="preserve"> ;</w:t>
      </w:r>
      <w:proofErr w:type="gramEnd"/>
    </w:p>
    <w:p w:rsidR="00271F02" w:rsidRPr="00AE60B2" w:rsidRDefault="00271F02" w:rsidP="00271F02">
      <w:pPr>
        <w:shd w:val="clear" w:color="auto" w:fill="FFFFFF"/>
        <w:spacing w:before="100" w:beforeAutospacing="1" w:after="0" w:line="240" w:lineRule="auto"/>
        <w:ind w:left="927"/>
        <w:contextualSpacing/>
        <w:rPr>
          <w:rFonts w:ascii="Times New Roman" w:hAnsi="Times New Roman"/>
          <w:color w:val="000000"/>
          <w:sz w:val="28"/>
          <w:szCs w:val="28"/>
        </w:rPr>
      </w:pPr>
    </w:p>
    <w:p w:rsidR="00271F02" w:rsidRPr="00AE60B2" w:rsidRDefault="00271F02" w:rsidP="00271F02">
      <w:pPr>
        <w:shd w:val="clear" w:color="auto" w:fill="FFFFFF"/>
        <w:spacing w:before="100" w:beforeAutospacing="1" w:after="0" w:line="240" w:lineRule="auto"/>
        <w:ind w:left="927"/>
        <w:contextualSpacing/>
        <w:rPr>
          <w:rFonts w:ascii="Times New Roman" w:hAnsi="Times New Roman"/>
          <w:color w:val="000000"/>
          <w:sz w:val="28"/>
          <w:szCs w:val="28"/>
        </w:rPr>
      </w:pPr>
      <w:r w:rsidRPr="00AE60B2">
        <w:rPr>
          <w:rFonts w:ascii="Times New Roman" w:hAnsi="Times New Roman"/>
          <w:color w:val="000000"/>
          <w:sz w:val="28"/>
          <w:szCs w:val="28"/>
        </w:rPr>
        <w:lastRenderedPageBreak/>
        <w:t>техническими средствами</w:t>
      </w:r>
      <w:proofErr w:type="gramStart"/>
      <w:r w:rsidRPr="00AE60B2">
        <w:rPr>
          <w:rFonts w:ascii="Times New Roman" w:hAnsi="Times New Roman"/>
          <w:color w:val="000000"/>
          <w:sz w:val="28"/>
          <w:szCs w:val="28"/>
        </w:rPr>
        <w:t xml:space="preserve"> :</w:t>
      </w:r>
      <w:proofErr w:type="gramEnd"/>
    </w:p>
    <w:p w:rsidR="00271F02" w:rsidRPr="00AE60B2" w:rsidRDefault="00271F02" w:rsidP="006052B1">
      <w:pPr>
        <w:pStyle w:val="af4"/>
        <w:numPr>
          <w:ilvl w:val="0"/>
          <w:numId w:val="58"/>
        </w:numPr>
        <w:shd w:val="clear" w:color="auto" w:fill="FFFFFF"/>
        <w:spacing w:before="100" w:beforeAutospacing="1" w:after="0" w:line="240" w:lineRule="auto"/>
        <w:rPr>
          <w:color w:val="000000"/>
          <w:sz w:val="28"/>
          <w:szCs w:val="28"/>
        </w:rPr>
      </w:pPr>
      <w:r w:rsidRPr="00AE60B2">
        <w:rPr>
          <w:color w:val="000000"/>
          <w:sz w:val="28"/>
          <w:szCs w:val="28"/>
        </w:rPr>
        <w:t>персональный компьютер с прикладным программным обеспеч</w:t>
      </w:r>
      <w:r w:rsidRPr="00AE60B2">
        <w:rPr>
          <w:color w:val="000000"/>
          <w:sz w:val="28"/>
          <w:szCs w:val="28"/>
        </w:rPr>
        <w:t>е</w:t>
      </w:r>
      <w:r w:rsidRPr="00AE60B2">
        <w:rPr>
          <w:color w:val="000000"/>
          <w:sz w:val="28"/>
          <w:szCs w:val="28"/>
        </w:rPr>
        <w:t>нием;</w:t>
      </w:r>
    </w:p>
    <w:p w:rsidR="00271F02" w:rsidRPr="00AE60B2" w:rsidRDefault="00271F02" w:rsidP="006052B1">
      <w:pPr>
        <w:pStyle w:val="af4"/>
        <w:numPr>
          <w:ilvl w:val="0"/>
          <w:numId w:val="58"/>
        </w:numPr>
        <w:shd w:val="clear" w:color="auto" w:fill="FFFFFF"/>
        <w:spacing w:before="100" w:beforeAutospacing="1" w:after="0"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экран</w:t>
      </w:r>
      <w:r w:rsidRPr="00AE60B2">
        <w:rPr>
          <w:color w:val="000000"/>
          <w:sz w:val="28"/>
          <w:szCs w:val="28"/>
        </w:rPr>
        <w:t>;</w:t>
      </w:r>
    </w:p>
    <w:p w:rsidR="00271F02" w:rsidRPr="00AE60B2" w:rsidRDefault="00271F02" w:rsidP="006052B1">
      <w:pPr>
        <w:pStyle w:val="af4"/>
        <w:numPr>
          <w:ilvl w:val="0"/>
          <w:numId w:val="58"/>
        </w:numPr>
        <w:shd w:val="clear" w:color="auto" w:fill="FFFFFF"/>
        <w:spacing w:before="100" w:beforeAutospacing="1" w:after="0" w:line="240" w:lineRule="auto"/>
        <w:rPr>
          <w:color w:val="000000"/>
          <w:sz w:val="28"/>
          <w:szCs w:val="28"/>
        </w:rPr>
      </w:pPr>
      <w:r w:rsidRPr="00AE60B2">
        <w:rPr>
          <w:color w:val="000000"/>
          <w:sz w:val="28"/>
          <w:szCs w:val="28"/>
        </w:rPr>
        <w:t>мультимедийный   проектор.</w:t>
      </w:r>
    </w:p>
    <w:p w:rsidR="00271F02" w:rsidRPr="00AE60B2" w:rsidRDefault="00271F02" w:rsidP="006F65FE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AE60B2">
        <w:rPr>
          <w:rFonts w:ascii="Times New Roman" w:hAnsi="Times New Roman"/>
          <w:sz w:val="28"/>
          <w:szCs w:val="28"/>
        </w:rPr>
        <w:t>Мастерские каменных работ, плотницких работ, отделочных работ, оснащенные необходимыми строительными материалами и соответству</w:t>
      </w:r>
      <w:r w:rsidRPr="00AE60B2">
        <w:rPr>
          <w:rFonts w:ascii="Times New Roman" w:hAnsi="Times New Roman"/>
          <w:sz w:val="28"/>
          <w:szCs w:val="28"/>
        </w:rPr>
        <w:t>ю</w:t>
      </w:r>
      <w:r w:rsidRPr="00AE60B2">
        <w:rPr>
          <w:rFonts w:ascii="Times New Roman" w:hAnsi="Times New Roman"/>
          <w:sz w:val="28"/>
          <w:szCs w:val="28"/>
        </w:rPr>
        <w:t xml:space="preserve">щими  </w:t>
      </w:r>
      <w:proofErr w:type="spellStart"/>
      <w:r w:rsidRPr="00AE60B2">
        <w:rPr>
          <w:rFonts w:ascii="Times New Roman" w:hAnsi="Times New Roman"/>
          <w:sz w:val="28"/>
          <w:szCs w:val="28"/>
        </w:rPr>
        <w:t>нормокомплектами</w:t>
      </w:r>
      <w:proofErr w:type="spellEnd"/>
      <w:r w:rsidRPr="00AE60B2">
        <w:rPr>
          <w:rFonts w:ascii="Times New Roman" w:hAnsi="Times New Roman"/>
          <w:sz w:val="28"/>
          <w:szCs w:val="28"/>
        </w:rPr>
        <w:t xml:space="preserve"> для выполнения каменных, плотничных, штук</w:t>
      </w:r>
      <w:r w:rsidRPr="00AE60B2">
        <w:rPr>
          <w:rFonts w:ascii="Times New Roman" w:hAnsi="Times New Roman"/>
          <w:sz w:val="28"/>
          <w:szCs w:val="28"/>
        </w:rPr>
        <w:t>а</w:t>
      </w:r>
      <w:r w:rsidRPr="00AE60B2">
        <w:rPr>
          <w:rFonts w:ascii="Times New Roman" w:hAnsi="Times New Roman"/>
          <w:sz w:val="28"/>
          <w:szCs w:val="28"/>
        </w:rPr>
        <w:t>турных, облицовочных и малярных работ в соответствии с п. 6.1.2.2.</w:t>
      </w:r>
    </w:p>
    <w:p w:rsidR="00271F02" w:rsidRPr="00AE60B2" w:rsidRDefault="00271F02" w:rsidP="006F65FE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AE60B2">
        <w:rPr>
          <w:rFonts w:ascii="Times New Roman" w:hAnsi="Times New Roman"/>
          <w:sz w:val="28"/>
          <w:szCs w:val="28"/>
        </w:rPr>
        <w:t xml:space="preserve"> Оснащенные  базы практики,  в соответствии с п. 6.2.3 Примерной пр</w:t>
      </w:r>
      <w:r w:rsidRPr="00AE60B2">
        <w:rPr>
          <w:rFonts w:ascii="Times New Roman" w:hAnsi="Times New Roman"/>
          <w:sz w:val="28"/>
          <w:szCs w:val="28"/>
        </w:rPr>
        <w:t>о</w:t>
      </w:r>
      <w:r w:rsidRPr="00AE60B2">
        <w:rPr>
          <w:rFonts w:ascii="Times New Roman" w:hAnsi="Times New Roman"/>
          <w:sz w:val="28"/>
          <w:szCs w:val="28"/>
        </w:rPr>
        <w:t>граммы по специальности 08.02.01 Строительство и эксплуатация зданий и сооружений.</w:t>
      </w:r>
    </w:p>
    <w:p w:rsidR="00271F02" w:rsidRDefault="00271F02" w:rsidP="00271F0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201CC">
        <w:rPr>
          <w:rFonts w:ascii="Times New Roman" w:hAnsi="Times New Roman" w:cs="Times New Roman"/>
          <w:b/>
          <w:sz w:val="28"/>
          <w:szCs w:val="28"/>
        </w:rPr>
        <w:t xml:space="preserve">1.3. Формы </w:t>
      </w:r>
      <w:r>
        <w:rPr>
          <w:rFonts w:ascii="Times New Roman" w:hAnsi="Times New Roman" w:cs="Times New Roman"/>
          <w:b/>
          <w:sz w:val="28"/>
          <w:szCs w:val="28"/>
        </w:rPr>
        <w:t>проведения практических занятий.</w:t>
      </w:r>
    </w:p>
    <w:p w:rsidR="006F65FE" w:rsidRDefault="006F65FE" w:rsidP="00271F0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71F02" w:rsidRPr="004358DA" w:rsidRDefault="00271F02" w:rsidP="00271F02">
      <w:pPr>
        <w:pStyle w:val="a3"/>
        <w:rPr>
          <w:rFonts w:ascii="Times New Roman" w:hAnsi="Times New Roman" w:cs="Times New Roman"/>
          <w:sz w:val="28"/>
          <w:szCs w:val="28"/>
        </w:rPr>
        <w:sectPr w:rsidR="00271F02" w:rsidRPr="004358D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358DA">
        <w:rPr>
          <w:rFonts w:ascii="Times New Roman" w:hAnsi="Times New Roman" w:cs="Times New Roman"/>
          <w:sz w:val="28"/>
          <w:szCs w:val="28"/>
        </w:rPr>
        <w:t xml:space="preserve">Практические работы выполняются </w:t>
      </w:r>
      <w:r>
        <w:rPr>
          <w:rFonts w:ascii="Times New Roman" w:hAnsi="Times New Roman" w:cs="Times New Roman"/>
          <w:sz w:val="28"/>
          <w:szCs w:val="28"/>
        </w:rPr>
        <w:t>в ви</w:t>
      </w:r>
      <w:r w:rsidR="00127A89">
        <w:rPr>
          <w:rFonts w:ascii="Times New Roman" w:hAnsi="Times New Roman" w:cs="Times New Roman"/>
          <w:sz w:val="28"/>
          <w:szCs w:val="28"/>
        </w:rPr>
        <w:t>де расчётов или в виде чертежей</w:t>
      </w:r>
    </w:p>
    <w:p w:rsidR="00271F02" w:rsidRDefault="00271F02" w:rsidP="00271F0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201CC">
        <w:rPr>
          <w:rFonts w:ascii="Times New Roman" w:hAnsi="Times New Roman" w:cs="Times New Roman"/>
          <w:b/>
          <w:sz w:val="28"/>
          <w:szCs w:val="28"/>
        </w:rPr>
        <w:lastRenderedPageBreak/>
        <w:t>1.4. Состав и содержание материалов для проведения практических</w:t>
      </w:r>
      <w:r>
        <w:rPr>
          <w:rFonts w:ascii="Times New Roman" w:hAnsi="Times New Roman" w:cs="Times New Roman"/>
          <w:b/>
          <w:sz w:val="28"/>
          <w:szCs w:val="28"/>
        </w:rPr>
        <w:t xml:space="preserve"> занятий.</w:t>
      </w:r>
    </w:p>
    <w:tbl>
      <w:tblPr>
        <w:tblW w:w="150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567"/>
        <w:gridCol w:w="9214"/>
        <w:gridCol w:w="1593"/>
      </w:tblGrid>
      <w:tr w:rsidR="00271F02" w:rsidRPr="00FC1E76" w:rsidTr="00E658E5">
        <w:trPr>
          <w:trHeight w:val="126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F02" w:rsidRPr="003125B5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125B5">
              <w:rPr>
                <w:rFonts w:ascii="Times New Roman" w:hAnsi="Times New Roman" w:cs="Times New Roman"/>
                <w:b/>
                <w:bCs/>
              </w:rPr>
              <w:t>Наименование разделов профе</w:t>
            </w:r>
            <w:r w:rsidRPr="003125B5">
              <w:rPr>
                <w:rFonts w:ascii="Times New Roman" w:hAnsi="Times New Roman" w:cs="Times New Roman"/>
                <w:b/>
                <w:bCs/>
              </w:rPr>
              <w:t>с</w:t>
            </w:r>
            <w:r w:rsidRPr="003125B5">
              <w:rPr>
                <w:rFonts w:ascii="Times New Roman" w:hAnsi="Times New Roman" w:cs="Times New Roman"/>
                <w:b/>
                <w:bCs/>
              </w:rPr>
              <w:t>сионального модуля (ПМ), ме</w:t>
            </w:r>
            <w:r w:rsidRPr="003125B5">
              <w:rPr>
                <w:rFonts w:ascii="Times New Roman" w:hAnsi="Times New Roman" w:cs="Times New Roman"/>
                <w:b/>
                <w:bCs/>
              </w:rPr>
              <w:t>ж</w:t>
            </w:r>
            <w:r w:rsidRPr="003125B5">
              <w:rPr>
                <w:rFonts w:ascii="Times New Roman" w:hAnsi="Times New Roman" w:cs="Times New Roman"/>
                <w:b/>
                <w:bCs/>
              </w:rPr>
              <w:t>дисциплинарных курсов (МДК) и тем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1F02" w:rsidRPr="003125B5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125B5">
              <w:rPr>
                <w:rFonts w:ascii="Times New Roman" w:hAnsi="Times New Roman" w:cs="Times New Roman"/>
                <w:b/>
                <w:bCs/>
              </w:rPr>
              <w:t xml:space="preserve">Содержание лабораторные работы и практические занятия </w:t>
            </w:r>
            <w:proofErr w:type="gramStart"/>
            <w:r w:rsidRPr="003125B5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F02" w:rsidRPr="003125B5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125B5">
              <w:rPr>
                <w:rFonts w:ascii="Times New Roman" w:hAnsi="Times New Roman" w:cs="Times New Roman"/>
                <w:b/>
                <w:bCs/>
              </w:rPr>
              <w:t>Объем часов по практич</w:t>
            </w:r>
            <w:r w:rsidRPr="003125B5">
              <w:rPr>
                <w:rFonts w:ascii="Times New Roman" w:hAnsi="Times New Roman" w:cs="Times New Roman"/>
                <w:b/>
                <w:bCs/>
              </w:rPr>
              <w:t>е</w:t>
            </w:r>
            <w:r w:rsidRPr="003125B5">
              <w:rPr>
                <w:rFonts w:ascii="Times New Roman" w:hAnsi="Times New Roman" w:cs="Times New Roman"/>
                <w:b/>
                <w:bCs/>
              </w:rPr>
              <w:t>ским работам</w:t>
            </w:r>
          </w:p>
        </w:tc>
      </w:tr>
      <w:tr w:rsidR="00271F02" w:rsidRPr="00FC1E76" w:rsidTr="00E658E5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F02" w:rsidRPr="00FC1E76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E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F02" w:rsidRPr="00FC1E76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E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F02" w:rsidRPr="00FC1E76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E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271F02" w:rsidRPr="00FC1E76" w:rsidTr="00E658E5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3125B5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125B5">
              <w:rPr>
                <w:rFonts w:ascii="Times New Roman" w:hAnsi="Times New Roman"/>
                <w:b/>
                <w:bCs/>
                <w:sz w:val="20"/>
                <w:szCs w:val="20"/>
              </w:rPr>
              <w:t>МДК. 02.01</w:t>
            </w:r>
            <w:r w:rsidRPr="003125B5">
              <w:rPr>
                <w:rFonts w:ascii="Times New Roman" w:hAnsi="Times New Roman"/>
                <w:b/>
                <w:sz w:val="20"/>
                <w:szCs w:val="20"/>
              </w:rPr>
              <w:t xml:space="preserve"> Организация </w:t>
            </w:r>
            <w:r w:rsidRPr="003125B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технолог</w:t>
            </w:r>
            <w:r w:rsidRPr="003125B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и</w:t>
            </w:r>
            <w:r w:rsidRPr="003125B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ческих процессов </w:t>
            </w:r>
            <w:r w:rsidRPr="003125B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на объекте кап</w:t>
            </w:r>
            <w:r w:rsidRPr="003125B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и</w:t>
            </w:r>
            <w:r w:rsidRPr="003125B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тального строительства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71F02" w:rsidRPr="00FC1E76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F02" w:rsidRPr="00FC1E76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271F02" w:rsidRPr="00FC1E76" w:rsidTr="00E658E5">
        <w:trPr>
          <w:trHeight w:val="276"/>
        </w:trPr>
        <w:tc>
          <w:tcPr>
            <w:tcW w:w="13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FC1E76" w:rsidRDefault="00271F02" w:rsidP="00E658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E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 Ведение контроля выполнения строительно-монтажных, в том числе отделочных работ</w:t>
            </w:r>
            <w:r w:rsidRPr="00FC1E7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93" w:type="dxa"/>
            <w:tcBorders>
              <w:bottom w:val="single" w:sz="4" w:space="0" w:color="auto"/>
              <w:right w:val="single" w:sz="4" w:space="0" w:color="auto"/>
            </w:tcBorders>
          </w:tcPr>
          <w:p w:rsidR="00271F02" w:rsidRPr="00FC1E76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BFBFBF"/>
                <w:sz w:val="24"/>
                <w:szCs w:val="24"/>
              </w:rPr>
            </w:pPr>
          </w:p>
        </w:tc>
      </w:tr>
      <w:tr w:rsidR="00271F02" w:rsidRPr="00FC1E76" w:rsidTr="00E658E5">
        <w:trPr>
          <w:trHeight w:val="315"/>
        </w:trPr>
        <w:tc>
          <w:tcPr>
            <w:tcW w:w="13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FC1E76" w:rsidRDefault="00271F02" w:rsidP="00E658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E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МДК 02.02 Учёт и контроль технологических процессов на объекте капитального строительства.</w:t>
            </w:r>
          </w:p>
        </w:tc>
        <w:tc>
          <w:tcPr>
            <w:tcW w:w="1593" w:type="dxa"/>
            <w:tcBorders>
              <w:bottom w:val="single" w:sz="4" w:space="0" w:color="auto"/>
              <w:right w:val="single" w:sz="4" w:space="0" w:color="auto"/>
            </w:tcBorders>
          </w:tcPr>
          <w:p w:rsidR="00271F02" w:rsidRPr="00FC1E76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BFBFBF"/>
                <w:sz w:val="24"/>
                <w:szCs w:val="24"/>
              </w:rPr>
            </w:pPr>
          </w:p>
        </w:tc>
      </w:tr>
      <w:tr w:rsidR="00271F02" w:rsidRPr="00FC1E76" w:rsidTr="00E658E5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127A89" w:rsidRDefault="00271F02" w:rsidP="00E658E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7A89">
              <w:rPr>
                <w:rFonts w:ascii="Times New Roman" w:hAnsi="Times New Roman"/>
                <w:bCs/>
                <w:sz w:val="24"/>
                <w:szCs w:val="24"/>
              </w:rPr>
              <w:t>Тема 2.1 Исполнительная и уче</w:t>
            </w:r>
            <w:r w:rsidRPr="00127A89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127A89">
              <w:rPr>
                <w:rFonts w:ascii="Times New Roman" w:hAnsi="Times New Roman"/>
                <w:bCs/>
                <w:sz w:val="24"/>
                <w:szCs w:val="24"/>
              </w:rPr>
              <w:t>ная документация при произво</w:t>
            </w:r>
            <w:r w:rsidRPr="00127A89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127A89">
              <w:rPr>
                <w:rFonts w:ascii="Times New Roman" w:hAnsi="Times New Roman"/>
                <w:bCs/>
                <w:sz w:val="24"/>
                <w:szCs w:val="24"/>
              </w:rPr>
              <w:t>стве строительных работ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71F02" w:rsidRPr="00FC1E76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F02" w:rsidRPr="00FC1E76" w:rsidRDefault="00271F02" w:rsidP="00E658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3" w:type="dxa"/>
            <w:tcBorders>
              <w:bottom w:val="single" w:sz="4" w:space="0" w:color="auto"/>
              <w:right w:val="single" w:sz="4" w:space="0" w:color="auto"/>
            </w:tcBorders>
          </w:tcPr>
          <w:p w:rsidR="00271F02" w:rsidRPr="00FC1E76" w:rsidRDefault="0011199E" w:rsidP="0011199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E7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71F02" w:rsidRPr="00FC1E76" w:rsidTr="00E658E5">
        <w:trPr>
          <w:trHeight w:val="315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127A89" w:rsidRDefault="00271F02" w:rsidP="00E658E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7A89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71F02" w:rsidRPr="00FC1E76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F02" w:rsidRPr="00FC1E76" w:rsidRDefault="00271F02" w:rsidP="00E658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E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02" w:rsidRPr="00FC1E76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BFBFBF"/>
                <w:sz w:val="24"/>
                <w:szCs w:val="24"/>
              </w:rPr>
            </w:pPr>
          </w:p>
        </w:tc>
      </w:tr>
      <w:tr w:rsidR="00271F02" w:rsidRPr="00FC1E76" w:rsidTr="00E658E5">
        <w:trPr>
          <w:trHeight w:val="315"/>
        </w:trPr>
        <w:tc>
          <w:tcPr>
            <w:tcW w:w="36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71F02" w:rsidRPr="00127A89" w:rsidRDefault="00271F02" w:rsidP="00E658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71F02" w:rsidRPr="00FC1E76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E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F02" w:rsidRPr="00FC1E76" w:rsidRDefault="00271F02" w:rsidP="00E658E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C1E76">
              <w:rPr>
                <w:rFonts w:ascii="Times New Roman" w:hAnsi="Times New Roman"/>
                <w:sz w:val="24"/>
                <w:szCs w:val="24"/>
              </w:rPr>
              <w:t>Практическое занятие №1.</w:t>
            </w:r>
            <w:r w:rsidRPr="00FC1E76">
              <w:rPr>
                <w:rFonts w:ascii="Times New Roman" w:hAnsi="Times New Roman"/>
                <w:bCs/>
                <w:sz w:val="24"/>
                <w:szCs w:val="24"/>
              </w:rPr>
              <w:t xml:space="preserve">Оформление </w:t>
            </w:r>
            <w:r w:rsidRPr="00FC1E76">
              <w:rPr>
                <w:rFonts w:ascii="Times New Roman" w:hAnsi="Times New Roman"/>
                <w:sz w:val="24"/>
                <w:szCs w:val="24"/>
              </w:rPr>
              <w:t>актов освидетельствования скрытых работ и освидетельствования ответственных конструкций.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02" w:rsidRPr="00FC1E76" w:rsidRDefault="0011199E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BFBFBF"/>
                <w:sz w:val="24"/>
                <w:szCs w:val="24"/>
              </w:rPr>
            </w:pPr>
            <w:r w:rsidRPr="00FC1E76">
              <w:rPr>
                <w:rFonts w:ascii="Times New Roman" w:hAnsi="Times New Roman" w:cs="Times New Roman"/>
                <w:color w:val="BFBFBF"/>
                <w:sz w:val="24"/>
                <w:szCs w:val="24"/>
              </w:rPr>
              <w:t>1</w:t>
            </w:r>
          </w:p>
        </w:tc>
      </w:tr>
      <w:tr w:rsidR="00271F02" w:rsidRPr="00FC1E76" w:rsidTr="00E658E5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127A89" w:rsidRDefault="00271F02" w:rsidP="00E658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A89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bookmarkStart w:id="1" w:name="_Hlk508532552"/>
            <w:r w:rsidRPr="00127A89">
              <w:rPr>
                <w:rFonts w:ascii="Times New Roman" w:hAnsi="Times New Roman"/>
                <w:bCs/>
                <w:sz w:val="24"/>
                <w:szCs w:val="24"/>
              </w:rPr>
              <w:t>Тема 2.2.Учёт объёмов выполн</w:t>
            </w:r>
            <w:r w:rsidRPr="00127A89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127A89">
              <w:rPr>
                <w:rFonts w:ascii="Times New Roman" w:hAnsi="Times New Roman"/>
                <w:bCs/>
                <w:sz w:val="24"/>
                <w:szCs w:val="24"/>
              </w:rPr>
              <w:t>емых работ.</w:t>
            </w:r>
            <w:bookmarkEnd w:id="1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FC1E76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F02" w:rsidRPr="00FC1E76" w:rsidRDefault="00271F02" w:rsidP="00E658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F02" w:rsidRPr="00FC1E76" w:rsidRDefault="00127A89" w:rsidP="0011199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271F02" w:rsidRPr="00FC1E76" w:rsidTr="00E658E5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71F02" w:rsidRPr="00127A89" w:rsidRDefault="00271F02" w:rsidP="00E658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A89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FC1E76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F02" w:rsidRPr="00FC1E76" w:rsidRDefault="00271F02" w:rsidP="00E658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E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1F02" w:rsidRPr="00FC1E76" w:rsidRDefault="00271F02" w:rsidP="0011199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BFBFBF"/>
                <w:sz w:val="24"/>
                <w:szCs w:val="24"/>
              </w:rPr>
            </w:pPr>
          </w:p>
        </w:tc>
      </w:tr>
      <w:tr w:rsidR="00271F02" w:rsidRPr="00FC1E76" w:rsidTr="00E658E5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71F02" w:rsidRPr="00127A89" w:rsidRDefault="00271F02" w:rsidP="00E658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A89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FC1E76" w:rsidRDefault="0011199E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E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271F02" w:rsidRPr="00FC1E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F02" w:rsidRPr="00FC1E76" w:rsidRDefault="00271F02" w:rsidP="00E658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C1E76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 w:rsidR="0011199E" w:rsidRPr="00FC1E76">
              <w:rPr>
                <w:rFonts w:ascii="Times New Roman" w:hAnsi="Times New Roman"/>
                <w:sz w:val="24"/>
                <w:szCs w:val="24"/>
              </w:rPr>
              <w:t xml:space="preserve"> 2 </w:t>
            </w:r>
            <w:r w:rsidRPr="00FC1E76">
              <w:rPr>
                <w:rFonts w:ascii="Times New Roman" w:hAnsi="Times New Roman"/>
                <w:sz w:val="24"/>
                <w:szCs w:val="24"/>
              </w:rPr>
              <w:t xml:space="preserve"> Проведение обмерных работ  внутренних помещений  зд</w:t>
            </w:r>
            <w:r w:rsidRPr="00FC1E76">
              <w:rPr>
                <w:rFonts w:ascii="Times New Roman" w:hAnsi="Times New Roman"/>
                <w:sz w:val="24"/>
                <w:szCs w:val="24"/>
              </w:rPr>
              <w:t>а</w:t>
            </w:r>
            <w:r w:rsidRPr="00FC1E76"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proofErr w:type="gramStart"/>
            <w:r w:rsidRPr="00FC1E76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FC1E76">
              <w:rPr>
                <w:rFonts w:ascii="Times New Roman" w:hAnsi="Times New Roman"/>
                <w:sz w:val="24"/>
                <w:szCs w:val="24"/>
              </w:rPr>
              <w:t xml:space="preserve">по заданию преподавателя). Составление абриса обмера. 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1F02" w:rsidRPr="00FC1E76" w:rsidRDefault="0011199E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BFBFBF"/>
                <w:sz w:val="24"/>
                <w:szCs w:val="24"/>
              </w:rPr>
            </w:pPr>
            <w:r w:rsidRPr="00FC1E76">
              <w:rPr>
                <w:rFonts w:ascii="Times New Roman" w:hAnsi="Times New Roman" w:cs="Times New Roman"/>
                <w:color w:val="BFBFBF"/>
                <w:sz w:val="24"/>
                <w:szCs w:val="24"/>
              </w:rPr>
              <w:t>1</w:t>
            </w:r>
          </w:p>
        </w:tc>
      </w:tr>
      <w:tr w:rsidR="00271F02" w:rsidRPr="00FC1E76" w:rsidTr="00E658E5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127A89" w:rsidRDefault="00271F02" w:rsidP="00E658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A89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FC1E76" w:rsidRDefault="0011199E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E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271F02" w:rsidRPr="00FC1E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F02" w:rsidRPr="00FC1E76" w:rsidRDefault="00271F02" w:rsidP="00E658E5">
            <w:pPr>
              <w:spacing w:after="0" w:line="240" w:lineRule="auto"/>
              <w:ind w:left="243" w:hanging="24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C1E76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</w:t>
            </w:r>
            <w:r w:rsidR="0011199E" w:rsidRPr="00FC1E76">
              <w:rPr>
                <w:rFonts w:ascii="Times New Roman" w:hAnsi="Times New Roman"/>
                <w:sz w:val="24"/>
                <w:szCs w:val="24"/>
              </w:rPr>
              <w:t>3</w:t>
            </w:r>
            <w:r w:rsidRPr="00FC1E76">
              <w:rPr>
                <w:rFonts w:ascii="Times New Roman" w:hAnsi="Times New Roman"/>
                <w:sz w:val="24"/>
                <w:szCs w:val="24"/>
              </w:rPr>
              <w:t xml:space="preserve"> Определение объемов строительно-монтажных  работ, в</w:t>
            </w:r>
            <w:r w:rsidRPr="00FC1E76">
              <w:rPr>
                <w:rFonts w:ascii="Times New Roman" w:hAnsi="Times New Roman"/>
                <w:sz w:val="24"/>
                <w:szCs w:val="24"/>
              </w:rPr>
              <w:t>ы</w:t>
            </w:r>
            <w:r w:rsidRPr="00FC1E76">
              <w:rPr>
                <w:rFonts w:ascii="Times New Roman" w:hAnsi="Times New Roman"/>
                <w:sz w:val="24"/>
                <w:szCs w:val="24"/>
              </w:rPr>
              <w:t xml:space="preserve">полненных за отчетный период. 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F02" w:rsidRPr="00FC1E76" w:rsidRDefault="00127A89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BFBF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BFBFBF"/>
                <w:sz w:val="24"/>
                <w:szCs w:val="24"/>
              </w:rPr>
              <w:t>2</w:t>
            </w:r>
          </w:p>
        </w:tc>
      </w:tr>
      <w:tr w:rsidR="00271F02" w:rsidRPr="00FC1E76" w:rsidTr="00E658E5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127A89" w:rsidRDefault="00271F02" w:rsidP="00E658E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2" w:name="_Hlk508532570"/>
            <w:r w:rsidRPr="00127A89">
              <w:rPr>
                <w:rFonts w:ascii="Times New Roman" w:hAnsi="Times New Roman"/>
                <w:bCs/>
                <w:sz w:val="24"/>
                <w:szCs w:val="24"/>
              </w:rPr>
              <w:t>Тема 2.3.Учёт расхода матер</w:t>
            </w:r>
            <w:r w:rsidRPr="00127A89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127A89">
              <w:rPr>
                <w:rFonts w:ascii="Times New Roman" w:hAnsi="Times New Roman"/>
                <w:bCs/>
                <w:sz w:val="24"/>
                <w:szCs w:val="24"/>
              </w:rPr>
              <w:t>альных ресурсов.</w:t>
            </w:r>
            <w:bookmarkEnd w:id="2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FC1E76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F02" w:rsidRPr="00FC1E76" w:rsidRDefault="00127A89" w:rsidP="00127A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----------------</w:t>
            </w:r>
            <w:r w:rsidR="0011199E" w:rsidRPr="00FC1E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--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F02" w:rsidRPr="00FC1E76" w:rsidRDefault="00127A89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BFBF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BFBFBF"/>
                <w:sz w:val="24"/>
                <w:szCs w:val="24"/>
              </w:rPr>
              <w:t>--------------</w:t>
            </w:r>
            <w:r w:rsidR="0011199E" w:rsidRPr="00FC1E76">
              <w:rPr>
                <w:rFonts w:ascii="Times New Roman" w:hAnsi="Times New Roman" w:cs="Times New Roman"/>
                <w:color w:val="BFBFBF"/>
                <w:sz w:val="24"/>
                <w:szCs w:val="24"/>
              </w:rPr>
              <w:t>-</w:t>
            </w:r>
          </w:p>
        </w:tc>
      </w:tr>
      <w:tr w:rsidR="00271F02" w:rsidRPr="00FC1E76" w:rsidTr="00E658E5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127A89" w:rsidRDefault="00271F02" w:rsidP="00E658E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A89">
              <w:rPr>
                <w:rFonts w:ascii="Times New Roman" w:hAnsi="Times New Roman"/>
                <w:color w:val="000000"/>
                <w:sz w:val="24"/>
                <w:szCs w:val="24"/>
              </w:rPr>
              <w:t>Тема 2.5.</w:t>
            </w:r>
          </w:p>
          <w:p w:rsidR="00271F02" w:rsidRPr="00127A89" w:rsidRDefault="00271F02" w:rsidP="00E658E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7A89">
              <w:rPr>
                <w:rFonts w:ascii="Times New Roman" w:hAnsi="Times New Roman"/>
                <w:color w:val="000000"/>
                <w:sz w:val="24"/>
                <w:szCs w:val="24"/>
              </w:rPr>
              <w:t>Контроль качества строительных процессов</w:t>
            </w:r>
            <w:r w:rsidR="0078226F" w:rsidRPr="00127A8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FC1E76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F02" w:rsidRPr="00FC1E76" w:rsidRDefault="00271F02" w:rsidP="00E658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F02" w:rsidRPr="00FC1E76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BFBFBF"/>
                <w:sz w:val="24"/>
                <w:szCs w:val="24"/>
              </w:rPr>
            </w:pPr>
          </w:p>
        </w:tc>
      </w:tr>
      <w:tr w:rsidR="00271F02" w:rsidRPr="00FC1E76" w:rsidTr="00E658E5">
        <w:trPr>
          <w:trHeight w:val="315"/>
        </w:trPr>
        <w:tc>
          <w:tcPr>
            <w:tcW w:w="36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FC1E76" w:rsidRDefault="00271F02" w:rsidP="00E658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FC1E76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F02" w:rsidRPr="00FC1E76" w:rsidRDefault="00271F02" w:rsidP="00E658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E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F02" w:rsidRPr="00FC1E76" w:rsidRDefault="00127A89" w:rsidP="0011199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BFBFBF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271F02" w:rsidRPr="00FC1E76" w:rsidTr="00E658E5">
        <w:trPr>
          <w:trHeight w:val="315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FC1E76" w:rsidRDefault="00271F02" w:rsidP="00E658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FC1E76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F02" w:rsidRPr="00FC1E76" w:rsidRDefault="00271F02" w:rsidP="00E658E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1E76">
              <w:rPr>
                <w:rFonts w:ascii="Times New Roman" w:hAnsi="Times New Roman"/>
                <w:sz w:val="24"/>
                <w:szCs w:val="24"/>
              </w:rPr>
              <w:t>Практическое занятие № 4.</w:t>
            </w:r>
            <w:r w:rsidRPr="00FC1E76">
              <w:rPr>
                <w:rFonts w:ascii="Times New Roman" w:hAnsi="Times New Roman"/>
                <w:bCs/>
                <w:sz w:val="24"/>
                <w:szCs w:val="24"/>
              </w:rPr>
              <w:t>Проведение операционного контроля технологической п</w:t>
            </w:r>
            <w:r w:rsidRPr="00FC1E76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FC1E76">
              <w:rPr>
                <w:rFonts w:ascii="Times New Roman" w:hAnsi="Times New Roman"/>
                <w:bCs/>
                <w:sz w:val="24"/>
                <w:szCs w:val="24"/>
              </w:rPr>
              <w:t>следовательности производства строительно-монтажных (в том числе отделочных р</w:t>
            </w:r>
            <w:r w:rsidRPr="00FC1E76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FC1E76">
              <w:rPr>
                <w:rFonts w:ascii="Times New Roman" w:hAnsi="Times New Roman"/>
                <w:bCs/>
                <w:sz w:val="24"/>
                <w:szCs w:val="24"/>
              </w:rPr>
              <w:t>бот) с выявлением  нарушений технологии.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F02" w:rsidRPr="00FC1E76" w:rsidRDefault="00127A89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BFBF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BFBFBF"/>
                <w:sz w:val="24"/>
                <w:szCs w:val="24"/>
              </w:rPr>
              <w:t>2</w:t>
            </w:r>
          </w:p>
        </w:tc>
      </w:tr>
      <w:tr w:rsidR="00271F02" w:rsidRPr="00FC1E76" w:rsidTr="00E658E5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FC1E76" w:rsidRDefault="00271F02" w:rsidP="00E658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FC1E76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F02" w:rsidRPr="00FC1E76" w:rsidRDefault="00271F02" w:rsidP="00E658E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E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МДК 02.02.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F02" w:rsidRPr="00FC1E76" w:rsidRDefault="00127A89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BFBF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</w:tbl>
    <w:p w:rsidR="00271F02" w:rsidRPr="00A872DE" w:rsidRDefault="00271F02" w:rsidP="00271F0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contextualSpacing/>
        <w:rPr>
          <w:sz w:val="28"/>
          <w:szCs w:val="28"/>
        </w:rPr>
        <w:sectPr w:rsidR="00271F02" w:rsidRPr="00A872D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97091" w:rsidRDefault="00997091" w:rsidP="0099709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201CC">
        <w:rPr>
          <w:rFonts w:ascii="Times New Roman" w:hAnsi="Times New Roman" w:cs="Times New Roman"/>
          <w:b/>
          <w:sz w:val="28"/>
          <w:szCs w:val="28"/>
        </w:rPr>
        <w:lastRenderedPageBreak/>
        <w:t>1.5. Осно</w:t>
      </w:r>
      <w:r>
        <w:rPr>
          <w:rFonts w:ascii="Times New Roman" w:hAnsi="Times New Roman" w:cs="Times New Roman"/>
          <w:b/>
          <w:sz w:val="28"/>
          <w:szCs w:val="28"/>
        </w:rPr>
        <w:t>вные этапы практических занятий.</w:t>
      </w:r>
    </w:p>
    <w:p w:rsidR="003D5E26" w:rsidRDefault="003D5E26" w:rsidP="00997091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5D1AA7" w:rsidRDefault="005D1AA7" w:rsidP="00997091">
      <w:pPr>
        <w:pStyle w:val="a3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27A8C">
        <w:rPr>
          <w:rFonts w:ascii="Times New Roman" w:hAnsi="Times New Roman"/>
          <w:b/>
          <w:bCs/>
          <w:sz w:val="24"/>
          <w:szCs w:val="24"/>
        </w:rPr>
        <w:t>МДК. 02.01</w:t>
      </w:r>
      <w:r w:rsidRPr="00327A8C">
        <w:rPr>
          <w:rFonts w:ascii="Times New Roman" w:hAnsi="Times New Roman"/>
          <w:b/>
          <w:sz w:val="24"/>
          <w:szCs w:val="24"/>
        </w:rPr>
        <w:t xml:space="preserve"> Организация </w:t>
      </w:r>
      <w:r w:rsidRPr="00327A8C">
        <w:rPr>
          <w:rFonts w:ascii="Times New Roman" w:hAnsi="Times New Roman"/>
          <w:b/>
          <w:color w:val="000000"/>
          <w:sz w:val="24"/>
          <w:szCs w:val="24"/>
        </w:rPr>
        <w:t xml:space="preserve">технологических процессов </w:t>
      </w:r>
      <w:r w:rsidRPr="00327A8C">
        <w:rPr>
          <w:rFonts w:ascii="Times New Roman" w:hAnsi="Times New Roman"/>
          <w:b/>
          <w:color w:val="000000" w:themeColor="text1"/>
          <w:sz w:val="24"/>
          <w:szCs w:val="24"/>
        </w:rPr>
        <w:t>на объекте капитального строител</w:t>
      </w:r>
      <w:r w:rsidRPr="00327A8C">
        <w:rPr>
          <w:rFonts w:ascii="Times New Roman" w:hAnsi="Times New Roman"/>
          <w:b/>
          <w:color w:val="000000" w:themeColor="text1"/>
          <w:sz w:val="24"/>
          <w:szCs w:val="24"/>
        </w:rPr>
        <w:t>ь</w:t>
      </w:r>
      <w:r w:rsidRPr="00327A8C">
        <w:rPr>
          <w:rFonts w:ascii="Times New Roman" w:hAnsi="Times New Roman"/>
          <w:b/>
          <w:color w:val="000000" w:themeColor="text1"/>
          <w:sz w:val="24"/>
          <w:szCs w:val="24"/>
        </w:rPr>
        <w:t>ства</w:t>
      </w:r>
    </w:p>
    <w:p w:rsidR="00541FF5" w:rsidRPr="004C1584" w:rsidRDefault="00541FF5" w:rsidP="004C158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54394" w:rsidRDefault="007B7EDE" w:rsidP="00D54394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731D18">
        <w:rPr>
          <w:rFonts w:ascii="Times New Roman" w:hAnsi="Times New Roman" w:cs="Times New Roman"/>
          <w:b/>
          <w:bCs/>
          <w:sz w:val="28"/>
          <w:szCs w:val="28"/>
        </w:rPr>
        <w:t>МДК 02.02 Учёт и контроль технологических процессов на объекте кап</w:t>
      </w:r>
      <w:r w:rsidRPr="00731D18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731D18">
        <w:rPr>
          <w:rFonts w:ascii="Times New Roman" w:hAnsi="Times New Roman" w:cs="Times New Roman"/>
          <w:b/>
          <w:bCs/>
          <w:sz w:val="28"/>
          <w:szCs w:val="28"/>
        </w:rPr>
        <w:t>тального строительства.</w:t>
      </w:r>
    </w:p>
    <w:p w:rsidR="007B7EDE" w:rsidRDefault="007B7EDE" w:rsidP="00D5439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31D18" w:rsidRPr="007B7EDE" w:rsidRDefault="00731D18" w:rsidP="007B7ED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B7EDE">
        <w:rPr>
          <w:rFonts w:ascii="Times New Roman" w:hAnsi="Times New Roman"/>
          <w:b/>
          <w:sz w:val="28"/>
          <w:szCs w:val="28"/>
        </w:rPr>
        <w:t xml:space="preserve">Практическое занятие №1. </w:t>
      </w:r>
      <w:r w:rsidRPr="007B7EDE">
        <w:rPr>
          <w:rFonts w:ascii="Times New Roman" w:hAnsi="Times New Roman"/>
          <w:b/>
          <w:bCs/>
          <w:sz w:val="28"/>
          <w:szCs w:val="28"/>
        </w:rPr>
        <w:t xml:space="preserve">Оформление </w:t>
      </w:r>
      <w:r w:rsidRPr="007B7EDE">
        <w:rPr>
          <w:rFonts w:ascii="Times New Roman" w:hAnsi="Times New Roman"/>
          <w:b/>
          <w:sz w:val="28"/>
          <w:szCs w:val="28"/>
        </w:rPr>
        <w:t>актов освидетельствования скр</w:t>
      </w:r>
      <w:r w:rsidRPr="007B7EDE">
        <w:rPr>
          <w:rFonts w:ascii="Times New Roman" w:hAnsi="Times New Roman"/>
          <w:b/>
          <w:sz w:val="28"/>
          <w:szCs w:val="28"/>
        </w:rPr>
        <w:t>ы</w:t>
      </w:r>
      <w:r w:rsidRPr="007B7EDE">
        <w:rPr>
          <w:rFonts w:ascii="Times New Roman" w:hAnsi="Times New Roman"/>
          <w:b/>
          <w:sz w:val="28"/>
          <w:szCs w:val="28"/>
        </w:rPr>
        <w:t>тых работ и освидетельствования ответственных конструкций.</w:t>
      </w:r>
    </w:p>
    <w:p w:rsidR="001D2C58" w:rsidRPr="00823AA7" w:rsidRDefault="001D2C58" w:rsidP="001D2C5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436C1">
        <w:rPr>
          <w:rFonts w:ascii="Times New Roman" w:hAnsi="Times New Roman" w:cs="Times New Roman"/>
          <w:sz w:val="28"/>
          <w:szCs w:val="28"/>
        </w:rPr>
        <w:t>1</w:t>
      </w:r>
      <w:r w:rsidRPr="00823AA7">
        <w:rPr>
          <w:rFonts w:ascii="Times New Roman" w:hAnsi="Times New Roman" w:cs="Times New Roman"/>
          <w:b/>
          <w:sz w:val="28"/>
          <w:szCs w:val="28"/>
        </w:rPr>
        <w:t>. Цель.</w:t>
      </w:r>
    </w:p>
    <w:p w:rsidR="00950D4B" w:rsidRPr="00950D4B" w:rsidRDefault="001D2C58" w:rsidP="00950D4B">
      <w:pPr>
        <w:pStyle w:val="Default"/>
        <w:tabs>
          <w:tab w:val="left" w:pos="0"/>
        </w:tabs>
        <w:ind w:firstLine="567"/>
        <w:contextualSpacing/>
        <w:jc w:val="both"/>
        <w:rPr>
          <w:color w:val="auto"/>
          <w:sz w:val="28"/>
          <w:szCs w:val="28"/>
        </w:rPr>
      </w:pPr>
      <w:r w:rsidRPr="00950D4B">
        <w:rPr>
          <w:color w:val="auto"/>
          <w:sz w:val="28"/>
          <w:szCs w:val="28"/>
        </w:rPr>
        <w:t xml:space="preserve">Освоить методику </w:t>
      </w:r>
      <w:r w:rsidR="00950D4B">
        <w:rPr>
          <w:bCs/>
          <w:color w:val="auto"/>
          <w:sz w:val="28"/>
          <w:szCs w:val="28"/>
        </w:rPr>
        <w:t>о</w:t>
      </w:r>
      <w:r w:rsidR="00950D4B" w:rsidRPr="00950D4B">
        <w:rPr>
          <w:bCs/>
          <w:color w:val="auto"/>
          <w:sz w:val="28"/>
          <w:szCs w:val="28"/>
        </w:rPr>
        <w:t xml:space="preserve">формление </w:t>
      </w:r>
      <w:r w:rsidR="00950D4B" w:rsidRPr="00950D4B">
        <w:rPr>
          <w:color w:val="auto"/>
          <w:sz w:val="28"/>
          <w:szCs w:val="28"/>
        </w:rPr>
        <w:t xml:space="preserve">актов освидетельствования скрытых работ и освидетельствования ответственных конструкций </w:t>
      </w:r>
    </w:p>
    <w:p w:rsidR="001D2C58" w:rsidRPr="00823AA7" w:rsidRDefault="001D2C58" w:rsidP="00950D4B">
      <w:pPr>
        <w:pStyle w:val="Default"/>
        <w:tabs>
          <w:tab w:val="left" w:pos="0"/>
        </w:tabs>
        <w:ind w:firstLine="567"/>
        <w:contextualSpacing/>
        <w:jc w:val="both"/>
        <w:rPr>
          <w:b/>
          <w:sz w:val="28"/>
          <w:szCs w:val="28"/>
        </w:rPr>
      </w:pPr>
      <w:r w:rsidRPr="00823AA7">
        <w:rPr>
          <w:b/>
          <w:sz w:val="28"/>
          <w:szCs w:val="28"/>
        </w:rPr>
        <w:t>2. Информационные источники.</w:t>
      </w:r>
    </w:p>
    <w:p w:rsidR="001D2C58" w:rsidRPr="00950D4B" w:rsidRDefault="001D2C58" w:rsidP="001D2C58">
      <w:pPr>
        <w:pStyle w:val="Default"/>
        <w:ind w:firstLine="567"/>
        <w:contextualSpacing/>
        <w:jc w:val="both"/>
        <w:rPr>
          <w:bCs/>
          <w:color w:val="auto"/>
          <w:sz w:val="28"/>
          <w:szCs w:val="28"/>
        </w:rPr>
      </w:pPr>
      <w:r w:rsidRPr="00950D4B">
        <w:rPr>
          <w:bCs/>
          <w:color w:val="auto"/>
          <w:sz w:val="28"/>
          <w:szCs w:val="28"/>
        </w:rPr>
        <w:t>Учебно-методическое пособие по выполнению практических работ по ПМ. 0</w:t>
      </w:r>
      <w:r w:rsidR="00950D4B" w:rsidRPr="00950D4B">
        <w:rPr>
          <w:bCs/>
          <w:color w:val="auto"/>
          <w:sz w:val="28"/>
          <w:szCs w:val="28"/>
        </w:rPr>
        <w:t>2</w:t>
      </w:r>
      <w:r w:rsidRPr="00950D4B">
        <w:rPr>
          <w:bCs/>
          <w:color w:val="auto"/>
          <w:sz w:val="28"/>
          <w:szCs w:val="28"/>
        </w:rPr>
        <w:t>. «</w:t>
      </w:r>
      <w:r w:rsidR="00950D4B" w:rsidRPr="00950D4B">
        <w:rPr>
          <w:sz w:val="28"/>
          <w:szCs w:val="28"/>
        </w:rPr>
        <w:t xml:space="preserve">Выполнение технологических процессов на объекте капитального </w:t>
      </w:r>
      <w:proofErr w:type="spellStart"/>
      <w:r w:rsidR="00950D4B" w:rsidRPr="00950D4B">
        <w:rPr>
          <w:sz w:val="28"/>
          <w:szCs w:val="28"/>
        </w:rPr>
        <w:t>строител</w:t>
      </w:r>
      <w:r w:rsidR="00950D4B" w:rsidRPr="00950D4B">
        <w:rPr>
          <w:sz w:val="28"/>
          <w:szCs w:val="28"/>
        </w:rPr>
        <w:t>ь</w:t>
      </w:r>
      <w:r w:rsidR="00950D4B" w:rsidRPr="00950D4B">
        <w:rPr>
          <w:sz w:val="28"/>
          <w:szCs w:val="28"/>
        </w:rPr>
        <w:t>ства</w:t>
      </w:r>
      <w:proofErr w:type="gramStart"/>
      <w:r w:rsidRPr="00950D4B">
        <w:rPr>
          <w:bCs/>
          <w:color w:val="auto"/>
          <w:sz w:val="28"/>
          <w:szCs w:val="28"/>
        </w:rPr>
        <w:t>»М</w:t>
      </w:r>
      <w:proofErr w:type="gramEnd"/>
      <w:r w:rsidRPr="00950D4B">
        <w:rPr>
          <w:bCs/>
          <w:color w:val="auto"/>
          <w:sz w:val="28"/>
          <w:szCs w:val="28"/>
        </w:rPr>
        <w:t>ДК</w:t>
      </w:r>
      <w:proofErr w:type="spellEnd"/>
      <w:r w:rsidRPr="00950D4B">
        <w:rPr>
          <w:bCs/>
          <w:color w:val="auto"/>
          <w:sz w:val="28"/>
          <w:szCs w:val="28"/>
        </w:rPr>
        <w:t>. 0</w:t>
      </w:r>
      <w:r w:rsidR="00950D4B" w:rsidRPr="00950D4B">
        <w:rPr>
          <w:bCs/>
          <w:color w:val="auto"/>
          <w:sz w:val="28"/>
          <w:szCs w:val="28"/>
        </w:rPr>
        <w:t>2</w:t>
      </w:r>
      <w:r w:rsidRPr="00950D4B">
        <w:rPr>
          <w:bCs/>
          <w:color w:val="auto"/>
          <w:sz w:val="28"/>
          <w:szCs w:val="28"/>
        </w:rPr>
        <w:t>.0</w:t>
      </w:r>
      <w:r w:rsidR="00950D4B" w:rsidRPr="00950D4B">
        <w:rPr>
          <w:bCs/>
          <w:color w:val="auto"/>
          <w:sz w:val="28"/>
          <w:szCs w:val="28"/>
        </w:rPr>
        <w:t>2</w:t>
      </w:r>
      <w:r w:rsidRPr="00950D4B">
        <w:rPr>
          <w:bCs/>
          <w:color w:val="auto"/>
          <w:sz w:val="28"/>
          <w:szCs w:val="28"/>
        </w:rPr>
        <w:t>«</w:t>
      </w:r>
      <w:r w:rsidR="00950D4B" w:rsidRPr="00950D4B">
        <w:rPr>
          <w:bCs/>
          <w:color w:val="auto"/>
          <w:sz w:val="28"/>
          <w:szCs w:val="28"/>
        </w:rPr>
        <w:t>Учёт и контроль технологических процессов на объекте кап</w:t>
      </w:r>
      <w:r w:rsidR="00950D4B" w:rsidRPr="00950D4B">
        <w:rPr>
          <w:bCs/>
          <w:color w:val="auto"/>
          <w:sz w:val="28"/>
          <w:szCs w:val="28"/>
        </w:rPr>
        <w:t>и</w:t>
      </w:r>
      <w:r w:rsidR="00950D4B" w:rsidRPr="00950D4B">
        <w:rPr>
          <w:bCs/>
          <w:color w:val="auto"/>
          <w:sz w:val="28"/>
          <w:szCs w:val="28"/>
        </w:rPr>
        <w:t>тального строительства</w:t>
      </w:r>
      <w:r w:rsidRPr="00950D4B">
        <w:rPr>
          <w:bCs/>
          <w:color w:val="auto"/>
          <w:sz w:val="28"/>
          <w:szCs w:val="28"/>
        </w:rPr>
        <w:t>»</w:t>
      </w:r>
    </w:p>
    <w:p w:rsidR="001D2C58" w:rsidRDefault="001D2C58" w:rsidP="003638D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3. Алгоритм работы.</w:t>
      </w:r>
    </w:p>
    <w:p w:rsidR="00C36211" w:rsidRPr="003638D0" w:rsidRDefault="00C36211" w:rsidP="00950D4B">
      <w:pPr>
        <w:pStyle w:val="2"/>
        <w:spacing w:before="0" w:after="0"/>
        <w:jc w:val="both"/>
        <w:rPr>
          <w:rFonts w:ascii="Times New Roman" w:hAnsi="Times New Roman" w:cs="Times New Roman"/>
          <w:i w:val="0"/>
          <w:color w:val="000000"/>
        </w:rPr>
      </w:pPr>
      <w:r w:rsidRPr="003638D0">
        <w:rPr>
          <w:rFonts w:ascii="Times New Roman" w:hAnsi="Times New Roman" w:cs="Times New Roman"/>
          <w:i w:val="0"/>
          <w:color w:val="000000"/>
        </w:rPr>
        <w:t>Изменения в акте скрытых работ.</w:t>
      </w:r>
    </w:p>
    <w:p w:rsidR="00C36211" w:rsidRPr="003638D0" w:rsidRDefault="00C36211" w:rsidP="00363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38D0">
        <w:rPr>
          <w:rFonts w:ascii="Times New Roman" w:hAnsi="Times New Roman" w:cs="Times New Roman"/>
          <w:color w:val="000000"/>
          <w:sz w:val="28"/>
          <w:szCs w:val="28"/>
        </w:rPr>
        <w:t>       В акт добавилось больше информации. В целом оформление стало еще тру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>нее, сейчас уже его сложно разместить на одном двухстороннем листе (приходи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>ся уменьшать размер подстрочного текста до минимума). Между тем в приказе написано, что это рекомендуемый образец.</w:t>
      </w:r>
    </w:p>
    <w:p w:rsidR="00C36211" w:rsidRPr="003638D0" w:rsidRDefault="00C36211" w:rsidP="00363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38D0">
        <w:rPr>
          <w:rFonts w:ascii="Times New Roman" w:hAnsi="Times New Roman" w:cs="Times New Roman"/>
          <w:color w:val="000000"/>
          <w:sz w:val="28"/>
          <w:szCs w:val="28"/>
        </w:rPr>
        <w:t>       В самом приказе №470 от 09.11.2017 в п.3 добавлено, что кроме ведения и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>полнительной документации на бумажном носителе возможно оформление и в виде электронных документов, подписанных усиленной квалифицированной электронной подписью.</w:t>
      </w:r>
    </w:p>
    <w:p w:rsidR="00C36211" w:rsidRPr="003638D0" w:rsidRDefault="00C36211" w:rsidP="00950D4B">
      <w:pPr>
        <w:pStyle w:val="2"/>
        <w:spacing w:before="0" w:after="0"/>
        <w:jc w:val="both"/>
        <w:rPr>
          <w:rFonts w:ascii="Times New Roman" w:hAnsi="Times New Roman" w:cs="Times New Roman"/>
          <w:i w:val="0"/>
          <w:color w:val="000000"/>
        </w:rPr>
      </w:pPr>
      <w:r w:rsidRPr="003638D0">
        <w:rPr>
          <w:rFonts w:ascii="Times New Roman" w:hAnsi="Times New Roman" w:cs="Times New Roman"/>
          <w:i w:val="0"/>
          <w:color w:val="000000"/>
        </w:rPr>
        <w:t>Что изменилось по сравнению с предыдущей формой акта.</w:t>
      </w:r>
    </w:p>
    <w:p w:rsidR="00C36211" w:rsidRPr="003638D0" w:rsidRDefault="00C36211" w:rsidP="00363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38D0">
        <w:rPr>
          <w:rFonts w:ascii="Times New Roman" w:hAnsi="Times New Roman" w:cs="Times New Roman"/>
          <w:color w:val="000000"/>
          <w:sz w:val="28"/>
          <w:szCs w:val="28"/>
        </w:rPr>
        <w:t>       1. В первой строке вместо наименования объекта нужно указывать наимен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>вание проектной документации (теперь прекратятся споры указывать ли наимен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>вание объекта с разрешения на строительство или с договора на генеральный по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 xml:space="preserve">ряд или ещё </w:t>
      </w:r>
      <w:proofErr w:type="gramStart"/>
      <w:r w:rsidRPr="003638D0">
        <w:rPr>
          <w:rFonts w:ascii="Times New Roman" w:hAnsi="Times New Roman" w:cs="Times New Roman"/>
          <w:color w:val="000000"/>
          <w:sz w:val="28"/>
          <w:szCs w:val="28"/>
        </w:rPr>
        <w:t xml:space="preserve">откуда </w:t>
      </w:r>
      <w:proofErr w:type="spellStart"/>
      <w:r w:rsidRPr="003638D0">
        <w:rPr>
          <w:rFonts w:ascii="Times New Roman" w:hAnsi="Times New Roman" w:cs="Times New Roman"/>
          <w:color w:val="000000"/>
          <w:sz w:val="28"/>
          <w:szCs w:val="28"/>
        </w:rPr>
        <w:t>нибудь</w:t>
      </w:r>
      <w:proofErr w:type="spellEnd"/>
      <w:proofErr w:type="gramEnd"/>
      <w:r w:rsidRPr="003638D0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C36211" w:rsidRPr="003638D0" w:rsidRDefault="00C36211" w:rsidP="00363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38D0">
        <w:rPr>
          <w:rFonts w:ascii="Times New Roman" w:hAnsi="Times New Roman" w:cs="Times New Roman"/>
          <w:color w:val="000000"/>
          <w:sz w:val="28"/>
          <w:szCs w:val="28"/>
        </w:rPr>
        <w:t>       2. Номер свидетельства СРО для заказчика, генподрядчика, проектировщика теперь указывать не нужно. Необходимо указать только наименование, ОГРН, ИНН саморегулируемой организации.</w:t>
      </w:r>
    </w:p>
    <w:p w:rsidR="00C36211" w:rsidRPr="003638D0" w:rsidRDefault="00C36211" w:rsidP="00363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38D0">
        <w:rPr>
          <w:rFonts w:ascii="Times New Roman" w:hAnsi="Times New Roman" w:cs="Times New Roman"/>
          <w:color w:val="000000"/>
          <w:sz w:val="28"/>
          <w:szCs w:val="28"/>
        </w:rPr>
        <w:t>       3. У представителя застройщика по вопросам строительного контроля, и у представителя лица, осуществляющего строительство, по вопросам строительного контроля необходимо указывать идентификационный номер в национальном р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>естре специалистов в области строительства.</w:t>
      </w:r>
    </w:p>
    <w:p w:rsidR="00C36211" w:rsidRPr="003638D0" w:rsidRDefault="00C36211" w:rsidP="00363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38D0">
        <w:rPr>
          <w:rFonts w:ascii="Times New Roman" w:hAnsi="Times New Roman" w:cs="Times New Roman"/>
          <w:color w:val="000000"/>
          <w:sz w:val="28"/>
          <w:szCs w:val="28"/>
        </w:rPr>
        <w:t>       4. Форма акта теперь учитывает реквизиты проектировщика (разработчика проекта) и проектировщика (авторского надзора), ведь бывает это абсолютно ра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>ные организации.</w:t>
      </w:r>
    </w:p>
    <w:p w:rsidR="00C36211" w:rsidRPr="003638D0" w:rsidRDefault="00C36211" w:rsidP="00363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38D0">
        <w:rPr>
          <w:rFonts w:ascii="Times New Roman" w:hAnsi="Times New Roman" w:cs="Times New Roman"/>
          <w:color w:val="000000"/>
          <w:sz w:val="28"/>
          <w:szCs w:val="28"/>
        </w:rPr>
        <w:lastRenderedPageBreak/>
        <w:t>       5. Для представителя лица, выполнившего работы, подлежащие освидетел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>ствованию (кроме генподрядчика это может быть и субподрядчик) никаких св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>дений о СРО вообще указывать не нужно.</w:t>
      </w:r>
    </w:p>
    <w:p w:rsidR="00C36211" w:rsidRPr="003638D0" w:rsidRDefault="00C36211" w:rsidP="00363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38D0">
        <w:rPr>
          <w:rFonts w:ascii="Times New Roman" w:hAnsi="Times New Roman" w:cs="Times New Roman"/>
          <w:color w:val="000000"/>
          <w:sz w:val="28"/>
          <w:szCs w:val="28"/>
        </w:rPr>
        <w:t>       6. В пункте №4 АОСР при необходимости указывать более 5 документов, р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>комендуется указывать ссылку на их реестр, который является неотъемлемой ч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>стью акта.</w:t>
      </w:r>
    </w:p>
    <w:p w:rsidR="00C36211" w:rsidRPr="003638D0" w:rsidRDefault="00C36211" w:rsidP="00950D4B">
      <w:pPr>
        <w:pStyle w:val="2"/>
        <w:spacing w:before="0" w:after="0"/>
        <w:jc w:val="both"/>
        <w:rPr>
          <w:rFonts w:ascii="Times New Roman" w:hAnsi="Times New Roman" w:cs="Times New Roman"/>
          <w:i w:val="0"/>
          <w:color w:val="000000"/>
        </w:rPr>
      </w:pPr>
      <w:r w:rsidRPr="003638D0">
        <w:rPr>
          <w:rFonts w:ascii="Times New Roman" w:hAnsi="Times New Roman" w:cs="Times New Roman"/>
          <w:i w:val="0"/>
          <w:color w:val="000000"/>
        </w:rPr>
        <w:t>Какие работы называются скрытыми.</w:t>
      </w:r>
    </w:p>
    <w:p w:rsidR="00C36211" w:rsidRPr="003638D0" w:rsidRDefault="00C36211" w:rsidP="00363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38D0">
        <w:rPr>
          <w:rFonts w:ascii="Times New Roman" w:hAnsi="Times New Roman" w:cs="Times New Roman"/>
          <w:color w:val="000000"/>
          <w:sz w:val="28"/>
          <w:szCs w:val="28"/>
        </w:rPr>
        <w:t xml:space="preserve">       Строительные работы </w:t>
      </w:r>
      <w:proofErr w:type="gramStart"/>
      <w:r w:rsidRPr="003638D0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3638D0">
        <w:rPr>
          <w:rFonts w:ascii="Times New Roman" w:hAnsi="Times New Roman" w:cs="Times New Roman"/>
          <w:color w:val="000000"/>
          <w:sz w:val="28"/>
          <w:szCs w:val="28"/>
        </w:rPr>
        <w:t xml:space="preserve"> выполнением которых не может быть пр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>веден после выполнения других работ называются скрытыми работами. Напр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 xml:space="preserve">мер: </w:t>
      </w:r>
      <w:proofErr w:type="spellStart"/>
      <w:r w:rsidRPr="003638D0">
        <w:rPr>
          <w:rFonts w:ascii="Times New Roman" w:hAnsi="Times New Roman" w:cs="Times New Roman"/>
          <w:color w:val="000000"/>
          <w:sz w:val="28"/>
          <w:szCs w:val="28"/>
        </w:rPr>
        <w:t>огрунтовка</w:t>
      </w:r>
      <w:proofErr w:type="spellEnd"/>
      <w:r w:rsidRPr="003638D0">
        <w:rPr>
          <w:rFonts w:ascii="Times New Roman" w:hAnsi="Times New Roman" w:cs="Times New Roman"/>
          <w:color w:val="000000"/>
          <w:sz w:val="28"/>
          <w:szCs w:val="28"/>
        </w:rPr>
        <w:t xml:space="preserve"> поверхности перед покраской, укладка труб и фундаментов перед засыпкой, </w:t>
      </w:r>
      <w:proofErr w:type="spellStart"/>
      <w:r w:rsidRPr="003638D0">
        <w:rPr>
          <w:rFonts w:ascii="Times New Roman" w:hAnsi="Times New Roman" w:cs="Times New Roman"/>
          <w:color w:val="000000"/>
          <w:sz w:val="28"/>
          <w:szCs w:val="28"/>
        </w:rPr>
        <w:t>антисептирование</w:t>
      </w:r>
      <w:proofErr w:type="spellEnd"/>
      <w:r w:rsidRPr="003638D0">
        <w:rPr>
          <w:rFonts w:ascii="Times New Roman" w:hAnsi="Times New Roman" w:cs="Times New Roman"/>
          <w:color w:val="000000"/>
          <w:sz w:val="28"/>
          <w:szCs w:val="28"/>
        </w:rPr>
        <w:t xml:space="preserve"> и обработка огнезащитными составами деревянных стропил, демонтажные работы, гидроизоляция поверхностей, установка опалубки, укладка утеплителя в многослойные кирпичные стены, сами кирпичные стены п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 xml:space="preserve">ред штукатуркой - короче </w:t>
      </w:r>
      <w:proofErr w:type="gramStart"/>
      <w:r w:rsidRPr="003638D0">
        <w:rPr>
          <w:rFonts w:ascii="Times New Roman" w:hAnsi="Times New Roman" w:cs="Times New Roman"/>
          <w:color w:val="000000"/>
          <w:sz w:val="28"/>
          <w:szCs w:val="28"/>
        </w:rPr>
        <w:t>говоря</w:t>
      </w:r>
      <w:proofErr w:type="gramEnd"/>
      <w:r w:rsidRPr="003638D0">
        <w:rPr>
          <w:rFonts w:ascii="Times New Roman" w:hAnsi="Times New Roman" w:cs="Times New Roman"/>
          <w:color w:val="000000"/>
          <w:sz w:val="28"/>
          <w:szCs w:val="28"/>
        </w:rPr>
        <w:t xml:space="preserve"> работы которые невозможно увидеть глазами после завершения строительства объекта (на устройство покрытия проезда из а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>фальтобетона тоже оформляли акт т.к. указывали в АОСР толщину слоя асфал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>тобетона - асфальтобетон глазами видно, а его толщину нет).</w:t>
      </w:r>
    </w:p>
    <w:p w:rsidR="00C36211" w:rsidRPr="003638D0" w:rsidRDefault="00C36211" w:rsidP="00950D4B">
      <w:pPr>
        <w:pStyle w:val="2"/>
        <w:spacing w:before="0" w:after="0"/>
        <w:jc w:val="both"/>
        <w:rPr>
          <w:rFonts w:ascii="Times New Roman" w:hAnsi="Times New Roman" w:cs="Times New Roman"/>
          <w:i w:val="0"/>
          <w:color w:val="000000"/>
        </w:rPr>
      </w:pPr>
      <w:r w:rsidRPr="003638D0">
        <w:rPr>
          <w:rFonts w:ascii="Times New Roman" w:hAnsi="Times New Roman" w:cs="Times New Roman"/>
          <w:i w:val="0"/>
          <w:color w:val="000000"/>
        </w:rPr>
        <w:t>А</w:t>
      </w:r>
      <w:proofErr w:type="gramStart"/>
      <w:r w:rsidRPr="003638D0">
        <w:rPr>
          <w:rFonts w:ascii="Times New Roman" w:hAnsi="Times New Roman" w:cs="Times New Roman"/>
          <w:i w:val="0"/>
          <w:color w:val="000000"/>
        </w:rPr>
        <w:t>кт скр</w:t>
      </w:r>
      <w:proofErr w:type="gramEnd"/>
      <w:r w:rsidRPr="003638D0">
        <w:rPr>
          <w:rFonts w:ascii="Times New Roman" w:hAnsi="Times New Roman" w:cs="Times New Roman"/>
          <w:i w:val="0"/>
          <w:color w:val="000000"/>
        </w:rPr>
        <w:t>ытых работ образец заполнения.</w:t>
      </w:r>
    </w:p>
    <w:p w:rsidR="003638D0" w:rsidRDefault="003638D0" w:rsidP="003638D0">
      <w:pPr>
        <w:pStyle w:val="FORMATTEXT"/>
        <w:jc w:val="right"/>
      </w:pPr>
    </w:p>
    <w:p w:rsidR="003638D0" w:rsidRDefault="003638D0" w:rsidP="003638D0">
      <w:pPr>
        <w:pStyle w:val="aff"/>
        <w:spacing w:before="0"/>
        <w:rPr>
          <w:sz w:val="20"/>
        </w:rPr>
      </w:pPr>
      <w:r>
        <w:rPr>
          <w:sz w:val="20"/>
        </w:rPr>
        <w:t>Объект капитального строительства:</w:t>
      </w:r>
    </w:p>
    <w:p w:rsidR="003638D0" w:rsidRPr="00763590" w:rsidRDefault="003638D0" w:rsidP="003638D0">
      <w:pPr>
        <w:pStyle w:val="aff"/>
        <w:spacing w:before="0"/>
        <w:rPr>
          <w:i/>
          <w:color w:val="002060"/>
          <w:sz w:val="20"/>
        </w:rPr>
      </w:pPr>
      <w:r w:rsidRPr="00763590">
        <w:rPr>
          <w:i/>
          <w:color w:val="002060"/>
          <w:sz w:val="20"/>
        </w:rPr>
        <w:t>Строительство нового завода. Цех пищевого производства</w:t>
      </w:r>
      <w:proofErr w:type="gramStart"/>
      <w:r w:rsidRPr="00763590">
        <w:rPr>
          <w:i/>
          <w:color w:val="002060"/>
          <w:sz w:val="20"/>
        </w:rPr>
        <w:t>.</w:t>
      </w:r>
      <w:proofErr w:type="gramEnd"/>
      <w:r w:rsidRPr="00763590">
        <w:rPr>
          <w:i/>
          <w:color w:val="002060"/>
          <w:sz w:val="20"/>
        </w:rPr>
        <w:t xml:space="preserve">  </w:t>
      </w:r>
      <w:proofErr w:type="gramStart"/>
      <w:r w:rsidRPr="00763590">
        <w:rPr>
          <w:i/>
          <w:color w:val="002060"/>
          <w:sz w:val="20"/>
        </w:rPr>
        <w:t>г</w:t>
      </w:r>
      <w:proofErr w:type="gramEnd"/>
      <w:r w:rsidRPr="00763590">
        <w:rPr>
          <w:i/>
          <w:color w:val="002060"/>
          <w:sz w:val="20"/>
        </w:rPr>
        <w:t>. Вологда,  ул. Ленина д.70</w:t>
      </w:r>
    </w:p>
    <w:p w:rsidR="003638D0" w:rsidRPr="00504607" w:rsidRDefault="003638D0" w:rsidP="003638D0">
      <w:pPr>
        <w:pStyle w:val="aff1"/>
        <w:spacing w:after="0" w:line="240" w:lineRule="auto"/>
        <w:rPr>
          <w:i/>
          <w:sz w:val="14"/>
          <w:szCs w:val="14"/>
        </w:rPr>
      </w:pPr>
      <w:r w:rsidRPr="00504607">
        <w:rPr>
          <w:i/>
          <w:sz w:val="14"/>
          <w:szCs w:val="14"/>
        </w:rPr>
        <w:t xml:space="preserve"> (наименование проектной документации, почтовый или строительный адрес объекта капитального строительства)</w:t>
      </w:r>
    </w:p>
    <w:p w:rsidR="003638D0" w:rsidRDefault="003638D0" w:rsidP="003638D0">
      <w:pPr>
        <w:pStyle w:val="aff2"/>
        <w:rPr>
          <w:b/>
          <w:sz w:val="20"/>
        </w:rPr>
      </w:pPr>
    </w:p>
    <w:p w:rsidR="003638D0" w:rsidRPr="0084728D" w:rsidRDefault="003638D0" w:rsidP="003638D0">
      <w:pPr>
        <w:pStyle w:val="aff2"/>
        <w:rPr>
          <w:b/>
          <w:sz w:val="20"/>
        </w:rPr>
      </w:pPr>
      <w:r>
        <w:rPr>
          <w:b/>
          <w:sz w:val="20"/>
        </w:rPr>
        <w:t>Застройщик (технический заказчик, эксплуатирующая организация или региональный оператор)</w:t>
      </w:r>
    </w:p>
    <w:p w:rsidR="003638D0" w:rsidRPr="00763590" w:rsidRDefault="003638D0" w:rsidP="003638D0">
      <w:pPr>
        <w:pStyle w:val="aff"/>
        <w:pBdr>
          <w:bottom w:val="single" w:sz="4" w:space="0" w:color="auto"/>
        </w:pBdr>
        <w:spacing w:before="0"/>
        <w:rPr>
          <w:i/>
          <w:color w:val="002060"/>
          <w:sz w:val="20"/>
        </w:rPr>
      </w:pPr>
      <w:r w:rsidRPr="00763590">
        <w:rPr>
          <w:i/>
          <w:color w:val="002060"/>
          <w:sz w:val="20"/>
        </w:rPr>
        <w:t xml:space="preserve">ООО «Технический Заказчик», ОГРН 27777788, ИНН 9909111111, юр. адрес: РФ, </w:t>
      </w:r>
      <w:proofErr w:type="spellStart"/>
      <w:r w:rsidRPr="00763590">
        <w:rPr>
          <w:i/>
          <w:color w:val="002060"/>
          <w:sz w:val="20"/>
        </w:rPr>
        <w:t>г</w:t>
      </w:r>
      <w:proofErr w:type="gramStart"/>
      <w:r w:rsidRPr="00763590">
        <w:rPr>
          <w:i/>
          <w:color w:val="002060"/>
          <w:sz w:val="20"/>
        </w:rPr>
        <w:t>.В</w:t>
      </w:r>
      <w:proofErr w:type="gramEnd"/>
      <w:r w:rsidRPr="00763590">
        <w:rPr>
          <w:i/>
          <w:color w:val="002060"/>
          <w:sz w:val="20"/>
        </w:rPr>
        <w:t>ологда</w:t>
      </w:r>
      <w:proofErr w:type="spellEnd"/>
      <w:r w:rsidRPr="00763590">
        <w:rPr>
          <w:i/>
          <w:color w:val="002060"/>
          <w:sz w:val="20"/>
        </w:rPr>
        <w:t>, ул. Мира д. 36 тел/факс: (8172) 23-23-23</w:t>
      </w:r>
    </w:p>
    <w:p w:rsidR="003638D0" w:rsidRPr="00504607" w:rsidRDefault="003638D0" w:rsidP="003638D0">
      <w:pPr>
        <w:pStyle w:val="aff1"/>
        <w:spacing w:after="0" w:line="240" w:lineRule="auto"/>
        <w:rPr>
          <w:i/>
          <w:sz w:val="14"/>
          <w:szCs w:val="14"/>
        </w:rPr>
      </w:pPr>
      <w:r w:rsidRPr="00504607">
        <w:rPr>
          <w:i/>
          <w:sz w:val="14"/>
          <w:szCs w:val="14"/>
        </w:rPr>
        <w:t xml:space="preserve"> </w:t>
      </w:r>
      <w:proofErr w:type="gramStart"/>
      <w:r w:rsidRPr="00504607">
        <w:rPr>
          <w:i/>
          <w:sz w:val="14"/>
          <w:szCs w:val="14"/>
        </w:rPr>
        <w:t>(фамилия, имя, отчество, адрес места жительства, ОРГНИП, ИНН индивидуального предпринимателя, наименование, ОГРН, ИНН, место нахождения, юрид</w:t>
      </w:r>
      <w:r w:rsidRPr="00504607">
        <w:rPr>
          <w:i/>
          <w:sz w:val="14"/>
          <w:szCs w:val="14"/>
        </w:rPr>
        <w:t>и</w:t>
      </w:r>
      <w:r w:rsidRPr="00504607">
        <w:rPr>
          <w:i/>
          <w:sz w:val="14"/>
          <w:szCs w:val="14"/>
        </w:rPr>
        <w:t>ческого лица, телефон/факс,</w:t>
      </w:r>
      <w:proofErr w:type="gramEnd"/>
    </w:p>
    <w:p w:rsidR="003638D0" w:rsidRPr="00763590" w:rsidRDefault="003638D0" w:rsidP="003638D0">
      <w:pPr>
        <w:pStyle w:val="aff"/>
        <w:pBdr>
          <w:bottom w:val="single" w:sz="4" w:space="0" w:color="auto"/>
        </w:pBdr>
        <w:spacing w:before="0"/>
        <w:rPr>
          <w:i/>
          <w:color w:val="002060"/>
          <w:sz w:val="20"/>
        </w:rPr>
      </w:pPr>
      <w:r w:rsidRPr="00763590">
        <w:rPr>
          <w:i/>
          <w:color w:val="002060"/>
          <w:sz w:val="20"/>
        </w:rPr>
        <w:t>Ассоциация «Саморегулируемая организация «Международный альянс строителей» ОГРН 1097799055555, ИНН 7707033333</w:t>
      </w:r>
    </w:p>
    <w:p w:rsidR="003638D0" w:rsidRPr="00504607" w:rsidRDefault="003638D0" w:rsidP="003638D0">
      <w:pPr>
        <w:pStyle w:val="aff1"/>
        <w:spacing w:after="0" w:line="240" w:lineRule="auto"/>
        <w:rPr>
          <w:i/>
          <w:sz w:val="14"/>
          <w:szCs w:val="14"/>
        </w:rPr>
      </w:pPr>
      <w:r w:rsidRPr="00504607">
        <w:rPr>
          <w:i/>
          <w:sz w:val="14"/>
          <w:szCs w:val="14"/>
        </w:rPr>
        <w:t xml:space="preserve"> </w:t>
      </w:r>
      <w:proofErr w:type="gramStart"/>
      <w:r w:rsidRPr="00504607">
        <w:rPr>
          <w:i/>
          <w:sz w:val="14"/>
          <w:szCs w:val="14"/>
        </w:rPr>
        <w:t>наименование, ОГРН, ИНН саморегулируемой организации, членом которой является – для индивидуальных предпринимателей и юридических лиц; фамилия, имя, отчество, паспортные данные, адрес места жительства, телефон/факс - для физических лиц, не являющихся индивидуальными предпринимателями)</w:t>
      </w:r>
      <w:proofErr w:type="gramEnd"/>
    </w:p>
    <w:p w:rsidR="003638D0" w:rsidRDefault="003638D0" w:rsidP="003638D0">
      <w:pPr>
        <w:pStyle w:val="aff"/>
        <w:spacing w:before="0"/>
        <w:rPr>
          <w:sz w:val="20"/>
        </w:rPr>
      </w:pPr>
    </w:p>
    <w:p w:rsidR="003638D0" w:rsidRPr="0084728D" w:rsidRDefault="003638D0" w:rsidP="003638D0">
      <w:pPr>
        <w:pStyle w:val="aff"/>
        <w:spacing w:before="0"/>
        <w:rPr>
          <w:sz w:val="20"/>
        </w:rPr>
      </w:pPr>
      <w:r w:rsidRPr="0084728D">
        <w:rPr>
          <w:sz w:val="20"/>
        </w:rPr>
        <w:t>Лицо, осуществляющее строительство:</w:t>
      </w:r>
    </w:p>
    <w:p w:rsidR="003638D0" w:rsidRPr="00763590" w:rsidRDefault="003638D0" w:rsidP="003638D0">
      <w:pPr>
        <w:pStyle w:val="aff3"/>
        <w:pBdr>
          <w:bottom w:val="single" w:sz="4" w:space="0" w:color="auto"/>
        </w:pBdr>
        <w:spacing w:before="0"/>
        <w:rPr>
          <w:b/>
          <w:color w:val="002060"/>
          <w:sz w:val="20"/>
        </w:rPr>
      </w:pPr>
      <w:r w:rsidRPr="00763590">
        <w:rPr>
          <w:b/>
          <w:color w:val="002060"/>
          <w:sz w:val="20"/>
        </w:rPr>
        <w:t xml:space="preserve">ООО «Генеральный подрядчик», ОГРН 1025203055555, ИНН 5260012945, юр. адрес: </w:t>
      </w:r>
      <w:proofErr w:type="gramStart"/>
      <w:r w:rsidRPr="00763590">
        <w:rPr>
          <w:b/>
          <w:color w:val="002060"/>
          <w:sz w:val="20"/>
        </w:rPr>
        <w:t>РФ, г. Вологда, ул. Ле</w:t>
      </w:r>
      <w:r w:rsidRPr="00763590">
        <w:rPr>
          <w:b/>
          <w:color w:val="002060"/>
          <w:sz w:val="20"/>
        </w:rPr>
        <w:t>р</w:t>
      </w:r>
      <w:r w:rsidRPr="00763590">
        <w:rPr>
          <w:b/>
          <w:color w:val="002060"/>
          <w:sz w:val="20"/>
        </w:rPr>
        <w:t>монтова, д. 24, тел/факс: (8172) 72-39-99</w:t>
      </w:r>
      <w:proofErr w:type="gramEnd"/>
    </w:p>
    <w:p w:rsidR="003638D0" w:rsidRPr="00504607" w:rsidRDefault="003638D0" w:rsidP="003638D0">
      <w:pPr>
        <w:pStyle w:val="aff1"/>
        <w:spacing w:after="0" w:line="240" w:lineRule="auto"/>
        <w:rPr>
          <w:i/>
          <w:sz w:val="14"/>
          <w:szCs w:val="14"/>
        </w:rPr>
      </w:pPr>
      <w:proofErr w:type="gramStart"/>
      <w:r w:rsidRPr="00504607">
        <w:rPr>
          <w:i/>
          <w:sz w:val="14"/>
          <w:szCs w:val="14"/>
        </w:rPr>
        <w:t>(фамилия, имя, отчество, адрес места жительства, ОРГНИП, ИНН индивидуального предпринимателя, наименование, ОГРН, ИНН, место нахождения, юридич</w:t>
      </w:r>
      <w:r w:rsidRPr="00504607">
        <w:rPr>
          <w:i/>
          <w:sz w:val="14"/>
          <w:szCs w:val="14"/>
        </w:rPr>
        <w:t>е</w:t>
      </w:r>
      <w:r w:rsidRPr="00504607">
        <w:rPr>
          <w:i/>
          <w:sz w:val="14"/>
          <w:szCs w:val="14"/>
        </w:rPr>
        <w:t>ского лица, телефон/факс,</w:t>
      </w:r>
      <w:proofErr w:type="gramEnd"/>
    </w:p>
    <w:p w:rsidR="003638D0" w:rsidRPr="00763590" w:rsidRDefault="003638D0" w:rsidP="003638D0">
      <w:pPr>
        <w:pStyle w:val="aff"/>
        <w:pBdr>
          <w:bottom w:val="single" w:sz="4" w:space="0" w:color="auto"/>
        </w:pBdr>
        <w:spacing w:before="0"/>
        <w:rPr>
          <w:i/>
          <w:color w:val="002060"/>
          <w:sz w:val="20"/>
        </w:rPr>
      </w:pPr>
      <w:r w:rsidRPr="00763590">
        <w:rPr>
          <w:i/>
          <w:color w:val="002060"/>
          <w:sz w:val="20"/>
        </w:rPr>
        <w:t>Ассоциация Саморегулируемая организация «Строй Форма» ОГРН 1095200001489, ИНН 5260251453</w:t>
      </w:r>
    </w:p>
    <w:p w:rsidR="003638D0" w:rsidRPr="00504607" w:rsidRDefault="003638D0" w:rsidP="003638D0">
      <w:pPr>
        <w:pStyle w:val="aff1"/>
        <w:spacing w:after="0" w:line="240" w:lineRule="auto"/>
        <w:rPr>
          <w:i/>
          <w:sz w:val="14"/>
          <w:szCs w:val="14"/>
        </w:rPr>
      </w:pPr>
      <w:r w:rsidRPr="00504607">
        <w:rPr>
          <w:i/>
          <w:sz w:val="14"/>
          <w:szCs w:val="14"/>
        </w:rPr>
        <w:t xml:space="preserve"> наименование, ОГРН, ИНН саморегулируемой организации, членом которой является)</w:t>
      </w:r>
    </w:p>
    <w:p w:rsidR="003638D0" w:rsidRDefault="003638D0" w:rsidP="003638D0">
      <w:pPr>
        <w:pStyle w:val="aff"/>
        <w:spacing w:before="0"/>
        <w:rPr>
          <w:sz w:val="20"/>
        </w:rPr>
      </w:pPr>
    </w:p>
    <w:p w:rsidR="003638D0" w:rsidRDefault="003638D0" w:rsidP="003638D0">
      <w:pPr>
        <w:pStyle w:val="aff"/>
        <w:spacing w:before="0"/>
        <w:rPr>
          <w:sz w:val="20"/>
        </w:rPr>
      </w:pPr>
      <w:r>
        <w:rPr>
          <w:sz w:val="20"/>
        </w:rPr>
        <w:t>Лицо, осуществляющее подготовку проектной документации:</w:t>
      </w:r>
    </w:p>
    <w:p w:rsidR="003638D0" w:rsidRPr="00763590" w:rsidRDefault="003638D0" w:rsidP="003638D0">
      <w:pPr>
        <w:pStyle w:val="aff3"/>
        <w:pBdr>
          <w:bottom w:val="single" w:sz="4" w:space="0" w:color="auto"/>
        </w:pBdr>
        <w:spacing w:before="0"/>
        <w:rPr>
          <w:b/>
          <w:color w:val="002060"/>
          <w:sz w:val="20"/>
        </w:rPr>
      </w:pPr>
      <w:r w:rsidRPr="00763590">
        <w:rPr>
          <w:b/>
          <w:color w:val="002060"/>
          <w:sz w:val="20"/>
        </w:rPr>
        <w:t xml:space="preserve">ООО «Разработчик проектной документации», ОРГН 10150013120, ИНН 9909066666, юр. адрес: </w:t>
      </w:r>
      <w:proofErr w:type="gramStart"/>
      <w:r w:rsidRPr="00763590">
        <w:rPr>
          <w:b/>
          <w:color w:val="002060"/>
          <w:sz w:val="20"/>
        </w:rPr>
        <w:t>РФ, г. Воло</w:t>
      </w:r>
      <w:r w:rsidRPr="00763590">
        <w:rPr>
          <w:b/>
          <w:color w:val="002060"/>
          <w:sz w:val="20"/>
        </w:rPr>
        <w:t>г</w:t>
      </w:r>
      <w:r w:rsidRPr="00763590">
        <w:rPr>
          <w:b/>
          <w:color w:val="002060"/>
          <w:sz w:val="20"/>
        </w:rPr>
        <w:t>да, ул. Герцена, д. 24, тел/факс: (8172) 72-87-88</w:t>
      </w:r>
      <w:proofErr w:type="gramEnd"/>
    </w:p>
    <w:p w:rsidR="003638D0" w:rsidRPr="00A75795" w:rsidRDefault="003638D0" w:rsidP="003638D0">
      <w:pPr>
        <w:pStyle w:val="aff1"/>
        <w:spacing w:after="0" w:line="240" w:lineRule="auto"/>
        <w:rPr>
          <w:i/>
          <w:sz w:val="14"/>
          <w:szCs w:val="14"/>
        </w:rPr>
      </w:pPr>
      <w:proofErr w:type="gramStart"/>
      <w:r w:rsidRPr="00504607">
        <w:rPr>
          <w:i/>
          <w:sz w:val="14"/>
          <w:szCs w:val="14"/>
        </w:rPr>
        <w:t>(фамилия, имя, отчество, адрес места жительства, ОРГНИП, ИНН индивидуального предпринимателя, наименование, ОГРН, ИНН, место нахождения, юридич</w:t>
      </w:r>
      <w:r w:rsidRPr="00504607">
        <w:rPr>
          <w:i/>
          <w:sz w:val="14"/>
          <w:szCs w:val="14"/>
        </w:rPr>
        <w:t>е</w:t>
      </w:r>
      <w:r w:rsidRPr="00504607">
        <w:rPr>
          <w:i/>
          <w:sz w:val="14"/>
          <w:szCs w:val="14"/>
        </w:rPr>
        <w:t>ского лица, телефон/факс,</w:t>
      </w:r>
      <w:proofErr w:type="gramEnd"/>
    </w:p>
    <w:p w:rsidR="003638D0" w:rsidRPr="00763590" w:rsidRDefault="003638D0" w:rsidP="003638D0">
      <w:pPr>
        <w:pStyle w:val="aff"/>
        <w:pBdr>
          <w:bottom w:val="single" w:sz="4" w:space="0" w:color="auto"/>
        </w:pBdr>
        <w:spacing w:before="0"/>
        <w:rPr>
          <w:i/>
          <w:color w:val="002060"/>
          <w:sz w:val="20"/>
        </w:rPr>
      </w:pPr>
      <w:r>
        <w:rPr>
          <w:i/>
          <w:sz w:val="20"/>
        </w:rPr>
        <w:t>А</w:t>
      </w:r>
      <w:r w:rsidRPr="00763590">
        <w:rPr>
          <w:i/>
          <w:color w:val="002060"/>
          <w:sz w:val="20"/>
        </w:rPr>
        <w:t>ссоциация «Саморегулируемая организация «Международное объединение проектировщиков» ОГРН 1097799007575, ИНН 7707004411</w:t>
      </w:r>
    </w:p>
    <w:p w:rsidR="003638D0" w:rsidRPr="00504607" w:rsidRDefault="003638D0" w:rsidP="003638D0">
      <w:pPr>
        <w:pStyle w:val="aff1"/>
        <w:spacing w:after="0" w:line="240" w:lineRule="auto"/>
        <w:rPr>
          <w:i/>
          <w:sz w:val="14"/>
          <w:szCs w:val="14"/>
        </w:rPr>
      </w:pPr>
      <w:r w:rsidRPr="00504607">
        <w:rPr>
          <w:i/>
          <w:sz w:val="14"/>
          <w:szCs w:val="14"/>
        </w:rPr>
        <w:t xml:space="preserve"> наименование, ОГРН, ИНН саморегулируемой организации, членом которой является)</w:t>
      </w:r>
    </w:p>
    <w:p w:rsidR="003638D0" w:rsidRDefault="003638D0" w:rsidP="003638D0">
      <w:pPr>
        <w:pStyle w:val="aff7"/>
        <w:spacing w:before="0" w:after="0"/>
        <w:jc w:val="both"/>
        <w:rPr>
          <w:sz w:val="20"/>
        </w:rPr>
      </w:pPr>
    </w:p>
    <w:p w:rsidR="003638D0" w:rsidRDefault="003638D0" w:rsidP="003638D0">
      <w:pPr>
        <w:pStyle w:val="aff7"/>
        <w:spacing w:before="0" w:after="0"/>
        <w:rPr>
          <w:sz w:val="20"/>
        </w:rPr>
      </w:pPr>
      <w:r>
        <w:rPr>
          <w:sz w:val="20"/>
        </w:rPr>
        <w:t>АКТ</w:t>
      </w:r>
    </w:p>
    <w:p w:rsidR="003638D0" w:rsidRDefault="003638D0" w:rsidP="003638D0">
      <w:pPr>
        <w:pStyle w:val="aff4"/>
        <w:spacing w:before="0" w:after="0"/>
        <w:rPr>
          <w:sz w:val="20"/>
        </w:rPr>
      </w:pPr>
      <w:r>
        <w:rPr>
          <w:sz w:val="20"/>
        </w:rPr>
        <w:t>освидетельствования скрытых работ</w:t>
      </w:r>
    </w:p>
    <w:tbl>
      <w:tblPr>
        <w:tblW w:w="9775" w:type="dxa"/>
        <w:tblInd w:w="6" w:type="dxa"/>
        <w:tblCellMar>
          <w:top w:w="57" w:type="dxa"/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0"/>
        <w:gridCol w:w="6095"/>
        <w:gridCol w:w="2410"/>
      </w:tblGrid>
      <w:tr w:rsidR="003638D0" w:rsidTr="003638D0">
        <w:trPr>
          <w:trHeight w:val="241"/>
        </w:trPr>
        <w:tc>
          <w:tcPr>
            <w:tcW w:w="1270" w:type="dxa"/>
            <w:tcBorders>
              <w:bottom w:val="single" w:sz="4" w:space="0" w:color="000000"/>
            </w:tcBorders>
          </w:tcPr>
          <w:p w:rsidR="003638D0" w:rsidRPr="00763590" w:rsidRDefault="003638D0" w:rsidP="003638D0">
            <w:pPr>
              <w:pStyle w:val="aff6"/>
              <w:jc w:val="left"/>
              <w:rPr>
                <w:b/>
                <w:sz w:val="22"/>
                <w:u w:val="none"/>
              </w:rPr>
            </w:pPr>
            <w:r w:rsidRPr="00763590">
              <w:rPr>
                <w:b/>
                <w:sz w:val="22"/>
                <w:u w:val="none"/>
              </w:rPr>
              <w:t xml:space="preserve">№  </w:t>
            </w:r>
            <w:r w:rsidRPr="00763590">
              <w:rPr>
                <w:b/>
                <w:color w:val="002060"/>
                <w:sz w:val="22"/>
                <w:u w:val="none"/>
              </w:rPr>
              <w:t>4</w:t>
            </w:r>
          </w:p>
        </w:tc>
        <w:tc>
          <w:tcPr>
            <w:tcW w:w="6095" w:type="dxa"/>
          </w:tcPr>
          <w:p w:rsidR="003638D0" w:rsidRDefault="003638D0" w:rsidP="003638D0">
            <w:pPr>
              <w:pStyle w:val="aff6"/>
              <w:rPr>
                <w:sz w:val="22"/>
                <w:u w:val="none"/>
              </w:rPr>
            </w:pPr>
          </w:p>
        </w:tc>
        <w:tc>
          <w:tcPr>
            <w:tcW w:w="2410" w:type="dxa"/>
            <w:tcBorders>
              <w:bottom w:val="single" w:sz="4" w:space="0" w:color="000000"/>
            </w:tcBorders>
          </w:tcPr>
          <w:p w:rsidR="003638D0" w:rsidRPr="00763590" w:rsidRDefault="003638D0" w:rsidP="003638D0">
            <w:pPr>
              <w:pStyle w:val="aff6"/>
              <w:rPr>
                <w:b/>
                <w:color w:val="002060"/>
                <w:sz w:val="22"/>
                <w:u w:val="none"/>
              </w:rPr>
            </w:pPr>
            <w:r w:rsidRPr="00763590">
              <w:rPr>
                <w:b/>
                <w:color w:val="002060"/>
                <w:sz w:val="22"/>
                <w:u w:val="none"/>
              </w:rPr>
              <w:t>«28» февраля 2018г.</w:t>
            </w:r>
          </w:p>
        </w:tc>
      </w:tr>
      <w:tr w:rsidR="003638D0" w:rsidTr="003638D0">
        <w:trPr>
          <w:trHeight w:val="259"/>
        </w:trPr>
        <w:tc>
          <w:tcPr>
            <w:tcW w:w="1270" w:type="dxa"/>
            <w:tcBorders>
              <w:top w:val="single" w:sz="4" w:space="0" w:color="000000"/>
            </w:tcBorders>
            <w:tcMar>
              <w:top w:w="0" w:type="dxa"/>
              <w:bottom w:w="0" w:type="dxa"/>
            </w:tcMar>
          </w:tcPr>
          <w:p w:rsidR="003638D0" w:rsidRDefault="003638D0" w:rsidP="003638D0">
            <w:pPr>
              <w:pStyle w:val="aff5"/>
              <w:jc w:val="both"/>
              <w:rPr>
                <w:sz w:val="20"/>
              </w:rPr>
            </w:pPr>
          </w:p>
        </w:tc>
        <w:tc>
          <w:tcPr>
            <w:tcW w:w="6095" w:type="dxa"/>
            <w:tcMar>
              <w:top w:w="0" w:type="dxa"/>
              <w:bottom w:w="0" w:type="dxa"/>
            </w:tcMar>
          </w:tcPr>
          <w:p w:rsidR="003638D0" w:rsidRDefault="003638D0" w:rsidP="003638D0">
            <w:pPr>
              <w:pStyle w:val="aff5"/>
              <w:spacing w:line="240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0"/>
            </w:tcBorders>
            <w:tcMar>
              <w:top w:w="0" w:type="dxa"/>
              <w:bottom w:w="0" w:type="dxa"/>
            </w:tcMar>
          </w:tcPr>
          <w:p w:rsidR="003638D0" w:rsidRDefault="003638D0" w:rsidP="003638D0">
            <w:pPr>
              <w:pStyle w:val="aff5"/>
              <w:rPr>
                <w:color w:val="000000"/>
                <w:sz w:val="20"/>
              </w:rPr>
            </w:pPr>
          </w:p>
        </w:tc>
      </w:tr>
    </w:tbl>
    <w:p w:rsidR="003638D0" w:rsidRPr="006E3E57" w:rsidRDefault="003638D0" w:rsidP="003638D0">
      <w:pPr>
        <w:pStyle w:val="aff2"/>
        <w:rPr>
          <w:b/>
          <w:sz w:val="20"/>
        </w:rPr>
      </w:pPr>
      <w:r>
        <w:rPr>
          <w:b/>
          <w:sz w:val="20"/>
        </w:rPr>
        <w:t>Представитель застройщика (технического заказчика, эксплуатирующей организации или регионального оператора) по вопросам строительного контроля</w:t>
      </w:r>
    </w:p>
    <w:p w:rsidR="003638D0" w:rsidRPr="00763590" w:rsidRDefault="003638D0" w:rsidP="003638D0">
      <w:pPr>
        <w:pStyle w:val="aff3"/>
        <w:spacing w:before="0"/>
        <w:rPr>
          <w:b/>
          <w:color w:val="002060"/>
          <w:sz w:val="20"/>
        </w:rPr>
      </w:pPr>
      <w:r w:rsidRPr="00763590">
        <w:rPr>
          <w:b/>
          <w:color w:val="002060"/>
          <w:sz w:val="20"/>
        </w:rPr>
        <w:t>Инженер по качеству Серебряков И.В. идентификационный номер специалиста С-35-095451 от 16.09.2017,</w:t>
      </w:r>
    </w:p>
    <w:p w:rsidR="003638D0" w:rsidRPr="00763590" w:rsidRDefault="003638D0" w:rsidP="003638D0">
      <w:pPr>
        <w:pStyle w:val="aff3"/>
        <w:spacing w:before="0"/>
        <w:rPr>
          <w:b/>
          <w:color w:val="002060"/>
          <w:sz w:val="20"/>
        </w:rPr>
      </w:pPr>
      <w:r w:rsidRPr="00763590">
        <w:rPr>
          <w:b/>
          <w:color w:val="002060"/>
          <w:sz w:val="20"/>
        </w:rPr>
        <w:lastRenderedPageBreak/>
        <w:t xml:space="preserve">приказ №30 от 04.12.2017г. ООО «Технический Заказчик», ОГРН 27777788, ИНН 9909111111, адрес: РФ, </w:t>
      </w:r>
      <w:proofErr w:type="spellStart"/>
      <w:r w:rsidRPr="00763590">
        <w:rPr>
          <w:b/>
          <w:color w:val="002060"/>
          <w:sz w:val="20"/>
        </w:rPr>
        <w:t>г</w:t>
      </w:r>
      <w:proofErr w:type="gramStart"/>
      <w:r w:rsidRPr="00763590">
        <w:rPr>
          <w:b/>
          <w:color w:val="002060"/>
          <w:sz w:val="20"/>
        </w:rPr>
        <w:t>.В</w:t>
      </w:r>
      <w:proofErr w:type="gramEnd"/>
      <w:r w:rsidRPr="00763590">
        <w:rPr>
          <w:b/>
          <w:color w:val="002060"/>
          <w:sz w:val="20"/>
        </w:rPr>
        <w:t>ологда</w:t>
      </w:r>
      <w:proofErr w:type="spellEnd"/>
      <w:r w:rsidRPr="00763590">
        <w:rPr>
          <w:b/>
          <w:color w:val="002060"/>
          <w:sz w:val="20"/>
        </w:rPr>
        <w:t xml:space="preserve">, ул. Мира д. 36 </w:t>
      </w:r>
    </w:p>
    <w:p w:rsidR="003638D0" w:rsidRPr="00504607" w:rsidRDefault="003638D0" w:rsidP="003638D0">
      <w:pPr>
        <w:pStyle w:val="aff1"/>
        <w:spacing w:after="0" w:line="240" w:lineRule="auto"/>
        <w:rPr>
          <w:i/>
          <w:sz w:val="14"/>
          <w:szCs w:val="14"/>
        </w:rPr>
      </w:pPr>
      <w:proofErr w:type="gramStart"/>
      <w:r w:rsidRPr="00504607">
        <w:rPr>
          <w:i/>
          <w:sz w:val="14"/>
          <w:szCs w:val="14"/>
        </w:rPr>
        <w:t>(должность, фамилия, инициалы, идентификационный номер в национальном реестре специалистов в области строительства,  реквизиты распорядительного документа, подтверждающего полномочия, с указанием наименования, ОГРН, ИНН, места нахождения юридического лица, фамилии, имени, отчества, адреса места жительства, ОРГНИП, ИНН индивидуального предпринимателя)</w:t>
      </w:r>
      <w:proofErr w:type="gramEnd"/>
    </w:p>
    <w:p w:rsidR="003638D0" w:rsidRDefault="003638D0" w:rsidP="003638D0">
      <w:pPr>
        <w:pStyle w:val="aff"/>
        <w:spacing w:before="0"/>
        <w:rPr>
          <w:sz w:val="20"/>
        </w:rPr>
      </w:pPr>
      <w:r>
        <w:rPr>
          <w:sz w:val="20"/>
        </w:rPr>
        <w:t>Представитель лица, осуществляющего строительство</w:t>
      </w:r>
    </w:p>
    <w:p w:rsidR="003638D0" w:rsidRPr="00763590" w:rsidRDefault="003638D0" w:rsidP="003638D0">
      <w:pPr>
        <w:pStyle w:val="aff3"/>
        <w:spacing w:before="0"/>
        <w:rPr>
          <w:b/>
          <w:color w:val="002060"/>
          <w:sz w:val="20"/>
        </w:rPr>
      </w:pPr>
      <w:r w:rsidRPr="00763590">
        <w:rPr>
          <w:b/>
          <w:color w:val="002060"/>
          <w:sz w:val="20"/>
        </w:rPr>
        <w:t>Начальник участк</w:t>
      </w:r>
      <w:proofErr w:type="gramStart"/>
      <w:r w:rsidRPr="00763590">
        <w:rPr>
          <w:b/>
          <w:color w:val="002060"/>
          <w:sz w:val="20"/>
        </w:rPr>
        <w:t>а ООО</w:t>
      </w:r>
      <w:proofErr w:type="gramEnd"/>
      <w:r w:rsidRPr="00763590">
        <w:rPr>
          <w:b/>
          <w:color w:val="002060"/>
          <w:sz w:val="20"/>
        </w:rPr>
        <w:t xml:space="preserve"> «Генеральный подрядчик» Васильев И.В. приказ №145 от 20.11.2017г. ООО «Ген</w:t>
      </w:r>
      <w:r w:rsidRPr="00763590">
        <w:rPr>
          <w:b/>
          <w:color w:val="002060"/>
          <w:sz w:val="20"/>
        </w:rPr>
        <w:t>е</w:t>
      </w:r>
      <w:r w:rsidRPr="00763590">
        <w:rPr>
          <w:b/>
          <w:color w:val="002060"/>
          <w:sz w:val="20"/>
        </w:rPr>
        <w:t>ральный подрядчик»</w:t>
      </w:r>
    </w:p>
    <w:p w:rsidR="003638D0" w:rsidRPr="00504607" w:rsidRDefault="003638D0" w:rsidP="003638D0">
      <w:pPr>
        <w:pStyle w:val="aff1"/>
        <w:spacing w:after="0" w:line="240" w:lineRule="auto"/>
        <w:rPr>
          <w:i/>
          <w:sz w:val="14"/>
          <w:szCs w:val="14"/>
        </w:rPr>
      </w:pPr>
      <w:r w:rsidRPr="00504607">
        <w:rPr>
          <w:i/>
          <w:sz w:val="14"/>
          <w:szCs w:val="14"/>
        </w:rPr>
        <w:t>(должность, фамилия, инициалы, реквизиты распорядите</w:t>
      </w:r>
      <w:r>
        <w:rPr>
          <w:i/>
          <w:sz w:val="14"/>
          <w:szCs w:val="14"/>
        </w:rPr>
        <w:t>льного документа, подтверждающего</w:t>
      </w:r>
      <w:r w:rsidRPr="00504607">
        <w:rPr>
          <w:i/>
          <w:sz w:val="14"/>
          <w:szCs w:val="14"/>
        </w:rPr>
        <w:t xml:space="preserve"> полномочия)</w:t>
      </w:r>
    </w:p>
    <w:p w:rsidR="003638D0" w:rsidRDefault="003638D0" w:rsidP="003638D0">
      <w:pPr>
        <w:pStyle w:val="aff"/>
        <w:spacing w:before="0"/>
        <w:rPr>
          <w:sz w:val="20"/>
        </w:rPr>
      </w:pPr>
      <w:r>
        <w:rPr>
          <w:sz w:val="20"/>
        </w:rPr>
        <w:t>Представитель лица, осуществляющего строительство, по вопросам строительного контроля (специалист по организации строительства)</w:t>
      </w:r>
    </w:p>
    <w:p w:rsidR="003638D0" w:rsidRPr="00763590" w:rsidRDefault="003638D0" w:rsidP="003638D0">
      <w:pPr>
        <w:pStyle w:val="aff3"/>
        <w:spacing w:before="0"/>
        <w:rPr>
          <w:b/>
          <w:color w:val="002060"/>
          <w:sz w:val="20"/>
        </w:rPr>
      </w:pPr>
      <w:r w:rsidRPr="00763590">
        <w:rPr>
          <w:b/>
          <w:color w:val="002060"/>
          <w:sz w:val="20"/>
        </w:rPr>
        <w:t>Инженер СК ООО «Генеральный подрядчик» Михайлов А.С. идентификационный номер специалиста С-35-095147 от 13.09.2017, приказ №148/от 20.11.2017г. ООО «Генеральный подрядчик»</w:t>
      </w:r>
    </w:p>
    <w:p w:rsidR="003638D0" w:rsidRPr="00504607" w:rsidRDefault="003638D0" w:rsidP="003638D0">
      <w:pPr>
        <w:pStyle w:val="aff1"/>
        <w:spacing w:after="0" w:line="240" w:lineRule="auto"/>
        <w:rPr>
          <w:i/>
          <w:sz w:val="14"/>
          <w:szCs w:val="14"/>
        </w:rPr>
      </w:pPr>
      <w:r w:rsidRPr="00504607">
        <w:rPr>
          <w:i/>
          <w:sz w:val="14"/>
          <w:szCs w:val="14"/>
        </w:rPr>
        <w:t xml:space="preserve"> (должность, фамилия, инициалы, идентификационный номер в национальном реестре специалистов в области строительства,  реквизиты распорядительного документа, подтверждающего полномочия)</w:t>
      </w:r>
    </w:p>
    <w:p w:rsidR="003638D0" w:rsidRPr="006E3E57" w:rsidRDefault="003638D0" w:rsidP="003638D0">
      <w:pPr>
        <w:pStyle w:val="aff2"/>
        <w:rPr>
          <w:b/>
          <w:sz w:val="20"/>
        </w:rPr>
      </w:pPr>
      <w:r w:rsidRPr="006E3E57">
        <w:rPr>
          <w:b/>
          <w:sz w:val="20"/>
        </w:rPr>
        <w:t xml:space="preserve">Представитель </w:t>
      </w:r>
      <w:r>
        <w:rPr>
          <w:b/>
          <w:sz w:val="20"/>
        </w:rPr>
        <w:t>лица, осуществляющего подготовку проектной документации</w:t>
      </w:r>
    </w:p>
    <w:p w:rsidR="003638D0" w:rsidRPr="00763590" w:rsidRDefault="003638D0" w:rsidP="003638D0">
      <w:pPr>
        <w:pStyle w:val="aff3"/>
        <w:spacing w:before="0"/>
        <w:rPr>
          <w:b/>
          <w:color w:val="002060"/>
          <w:sz w:val="20"/>
        </w:rPr>
      </w:pPr>
      <w:r w:rsidRPr="00763590">
        <w:rPr>
          <w:b/>
          <w:color w:val="002060"/>
          <w:sz w:val="20"/>
        </w:rPr>
        <w:t xml:space="preserve">Главный инженер проекта Иванов С.М. приказ №78 от 04.12.2017г. ООО «Авторский надзор», ОГРН 27777788, ИНН 9909111111, адрес: РФ, </w:t>
      </w:r>
      <w:proofErr w:type="spellStart"/>
      <w:r w:rsidRPr="00763590">
        <w:rPr>
          <w:b/>
          <w:color w:val="002060"/>
          <w:sz w:val="20"/>
        </w:rPr>
        <w:t>г</w:t>
      </w:r>
      <w:proofErr w:type="gramStart"/>
      <w:r w:rsidRPr="00763590">
        <w:rPr>
          <w:b/>
          <w:color w:val="002060"/>
          <w:sz w:val="20"/>
        </w:rPr>
        <w:t>.В</w:t>
      </w:r>
      <w:proofErr w:type="gramEnd"/>
      <w:r w:rsidRPr="00763590">
        <w:rPr>
          <w:b/>
          <w:color w:val="002060"/>
          <w:sz w:val="20"/>
        </w:rPr>
        <w:t>ологда</w:t>
      </w:r>
      <w:proofErr w:type="spellEnd"/>
      <w:r w:rsidRPr="00763590">
        <w:rPr>
          <w:b/>
          <w:color w:val="002060"/>
          <w:sz w:val="20"/>
        </w:rPr>
        <w:t xml:space="preserve">, ул. Северная д. 145 </w:t>
      </w:r>
    </w:p>
    <w:p w:rsidR="003638D0" w:rsidRPr="00504607" w:rsidRDefault="003638D0" w:rsidP="003638D0">
      <w:pPr>
        <w:pStyle w:val="aff1"/>
        <w:spacing w:after="0" w:line="240" w:lineRule="auto"/>
        <w:rPr>
          <w:i/>
          <w:sz w:val="14"/>
          <w:szCs w:val="14"/>
        </w:rPr>
      </w:pPr>
      <w:proofErr w:type="gramStart"/>
      <w:r w:rsidRPr="00504607">
        <w:rPr>
          <w:i/>
          <w:sz w:val="14"/>
          <w:szCs w:val="14"/>
        </w:rPr>
        <w:t>(должность, фамилия, инициалы,  реквизиты распорядительного документа, подтверждающего полномочия, с указанием наименования, ОГРН, ИНН, места нахождения юридического лица, фамилии, имени, отчества, адреса места жительства, ОРГНИП, ИНН индивидуального предпринимателя,</w:t>
      </w:r>
      <w:proofErr w:type="gramEnd"/>
    </w:p>
    <w:p w:rsidR="003638D0" w:rsidRPr="00763590" w:rsidRDefault="003638D0" w:rsidP="003638D0">
      <w:pPr>
        <w:pStyle w:val="aff"/>
        <w:pBdr>
          <w:bottom w:val="single" w:sz="4" w:space="0" w:color="auto"/>
        </w:pBdr>
        <w:spacing w:before="0"/>
        <w:rPr>
          <w:i/>
          <w:color w:val="002060"/>
          <w:sz w:val="20"/>
        </w:rPr>
      </w:pPr>
      <w:r w:rsidRPr="00763590">
        <w:rPr>
          <w:i/>
          <w:color w:val="002060"/>
          <w:sz w:val="20"/>
        </w:rPr>
        <w:t>Ассоциация «Саморегулируемая организация «Российское объединение авторских надзоров» ОГРН 1097799007777, ИНН 7707006666</w:t>
      </w:r>
    </w:p>
    <w:p w:rsidR="003638D0" w:rsidRPr="00504607" w:rsidRDefault="003638D0" w:rsidP="003638D0">
      <w:pPr>
        <w:pStyle w:val="aff1"/>
        <w:spacing w:after="0" w:line="240" w:lineRule="auto"/>
        <w:rPr>
          <w:i/>
          <w:sz w:val="14"/>
          <w:szCs w:val="14"/>
        </w:rPr>
      </w:pPr>
      <w:r w:rsidRPr="00504607">
        <w:rPr>
          <w:i/>
          <w:sz w:val="14"/>
          <w:szCs w:val="14"/>
        </w:rPr>
        <w:t>наименования, ОГРН, ИНН саморегулируемой организации, членом которой является указанное юридическое лицо, индивидуальный предприниматель)</w:t>
      </w:r>
    </w:p>
    <w:p w:rsidR="003638D0" w:rsidRDefault="003638D0" w:rsidP="003638D0">
      <w:pPr>
        <w:pStyle w:val="aff"/>
        <w:spacing w:before="0"/>
        <w:jc w:val="left"/>
        <w:rPr>
          <w:sz w:val="20"/>
        </w:rPr>
      </w:pPr>
      <w:r>
        <w:rPr>
          <w:sz w:val="20"/>
        </w:rPr>
        <w:t>Представитель лица, выполнившего работы, подлежащие освидетельствованию</w:t>
      </w:r>
    </w:p>
    <w:p w:rsidR="003638D0" w:rsidRPr="00763590" w:rsidRDefault="003638D0" w:rsidP="003638D0">
      <w:pPr>
        <w:pStyle w:val="aff3"/>
        <w:pBdr>
          <w:bottom w:val="single" w:sz="4" w:space="0" w:color="auto"/>
        </w:pBdr>
        <w:spacing w:before="0"/>
        <w:rPr>
          <w:b/>
          <w:color w:val="002060"/>
          <w:sz w:val="20"/>
        </w:rPr>
      </w:pPr>
      <w:r w:rsidRPr="00763590">
        <w:rPr>
          <w:b/>
          <w:color w:val="002060"/>
          <w:sz w:val="20"/>
        </w:rPr>
        <w:t>Производитель работ Макаров Е.В. приказ №4 от 01.02.2018г. ООО «Субподрядчик» ОГРН 1147606033333, ИНН 7606022222, адрес: РФ, г. Ярославль, ул. Октябрьская, дом 37, пом. 4</w:t>
      </w:r>
    </w:p>
    <w:p w:rsidR="003638D0" w:rsidRPr="00504607" w:rsidRDefault="003638D0" w:rsidP="003638D0">
      <w:pPr>
        <w:pStyle w:val="aff1"/>
        <w:spacing w:after="0" w:line="240" w:lineRule="auto"/>
        <w:rPr>
          <w:i/>
          <w:sz w:val="14"/>
          <w:szCs w:val="14"/>
        </w:rPr>
      </w:pPr>
      <w:proofErr w:type="gramStart"/>
      <w:r w:rsidRPr="00504607">
        <w:rPr>
          <w:i/>
          <w:sz w:val="14"/>
          <w:szCs w:val="14"/>
        </w:rPr>
        <w:t>(должность, фамилия, инициалы,  реквизиты распорядительного документа, подтверждающего полномочия, с указанием наименования, ОГРН, ИНН, места нахождения юридического лица, фамилии, имени, отчества, адреса места жительства, ОРГНИП, ИНН индивидуального предпринимателя)</w:t>
      </w:r>
      <w:proofErr w:type="gramEnd"/>
    </w:p>
    <w:p w:rsidR="003638D0" w:rsidRDefault="003638D0" w:rsidP="003638D0">
      <w:pPr>
        <w:pStyle w:val="aff"/>
        <w:spacing w:before="0"/>
        <w:rPr>
          <w:sz w:val="20"/>
        </w:rPr>
      </w:pPr>
      <w:r>
        <w:rPr>
          <w:sz w:val="20"/>
        </w:rPr>
        <w:t>а также иные представители лиц, участвующих в освидетельствовании:</w:t>
      </w:r>
    </w:p>
    <w:p w:rsidR="003638D0" w:rsidRDefault="003638D0" w:rsidP="003638D0">
      <w:pPr>
        <w:pStyle w:val="aff3"/>
        <w:spacing w:before="0"/>
        <w:rPr>
          <w:b/>
          <w:sz w:val="20"/>
        </w:rPr>
      </w:pPr>
    </w:p>
    <w:p w:rsidR="003638D0" w:rsidRPr="00504607" w:rsidRDefault="003638D0" w:rsidP="003638D0">
      <w:pPr>
        <w:pStyle w:val="aff1"/>
        <w:spacing w:after="0" w:line="240" w:lineRule="auto"/>
        <w:rPr>
          <w:i/>
          <w:sz w:val="14"/>
          <w:szCs w:val="14"/>
        </w:rPr>
      </w:pPr>
      <w:r w:rsidRPr="00504607">
        <w:rPr>
          <w:i/>
          <w:sz w:val="14"/>
          <w:szCs w:val="14"/>
        </w:rPr>
        <w:t xml:space="preserve"> (должность с указанием наименования организации, фамилия, инициалы, реквизиты распорядительного документа, подтверждающего полномочия)</w:t>
      </w:r>
    </w:p>
    <w:p w:rsidR="003638D0" w:rsidRDefault="003638D0" w:rsidP="003638D0">
      <w:pPr>
        <w:pStyle w:val="aff"/>
        <w:spacing w:before="0"/>
        <w:rPr>
          <w:sz w:val="20"/>
        </w:rPr>
      </w:pPr>
    </w:p>
    <w:p w:rsidR="003638D0" w:rsidRDefault="003638D0" w:rsidP="003638D0">
      <w:pPr>
        <w:pStyle w:val="aff"/>
        <w:spacing w:before="0"/>
        <w:rPr>
          <w:sz w:val="20"/>
        </w:rPr>
      </w:pPr>
    </w:p>
    <w:p w:rsidR="003638D0" w:rsidRDefault="003638D0" w:rsidP="003638D0">
      <w:pPr>
        <w:pStyle w:val="aff"/>
        <w:spacing w:before="0"/>
        <w:rPr>
          <w:sz w:val="20"/>
        </w:rPr>
      </w:pPr>
    </w:p>
    <w:p w:rsidR="003638D0" w:rsidRDefault="003638D0" w:rsidP="003638D0">
      <w:pPr>
        <w:pStyle w:val="aff"/>
        <w:spacing w:before="0"/>
        <w:rPr>
          <w:sz w:val="20"/>
        </w:rPr>
      </w:pPr>
      <w:r>
        <w:rPr>
          <w:sz w:val="20"/>
        </w:rPr>
        <w:t>произвели осмотр работ, выполненных:</w:t>
      </w:r>
    </w:p>
    <w:p w:rsidR="003638D0" w:rsidRPr="00763590" w:rsidRDefault="003638D0" w:rsidP="003638D0">
      <w:pPr>
        <w:pStyle w:val="aff3"/>
        <w:spacing w:before="0"/>
        <w:rPr>
          <w:b/>
          <w:color w:val="002060"/>
          <w:sz w:val="20"/>
        </w:rPr>
      </w:pPr>
      <w:r w:rsidRPr="00763590">
        <w:rPr>
          <w:b/>
          <w:color w:val="002060"/>
          <w:sz w:val="20"/>
        </w:rPr>
        <w:t xml:space="preserve">ООО «Субподрядчик»  </w:t>
      </w:r>
    </w:p>
    <w:p w:rsidR="003638D0" w:rsidRPr="00504607" w:rsidRDefault="003638D0" w:rsidP="003638D0">
      <w:pPr>
        <w:pStyle w:val="aff1"/>
        <w:spacing w:after="0" w:line="240" w:lineRule="auto"/>
        <w:rPr>
          <w:i/>
          <w:sz w:val="14"/>
          <w:szCs w:val="14"/>
        </w:rPr>
      </w:pPr>
      <w:r w:rsidRPr="00504607">
        <w:rPr>
          <w:i/>
          <w:sz w:val="14"/>
          <w:szCs w:val="14"/>
        </w:rPr>
        <w:t>(наименование лица, выполнившего работы, подлежащие освидетельствованию)</w:t>
      </w:r>
    </w:p>
    <w:p w:rsidR="003638D0" w:rsidRDefault="003638D0" w:rsidP="003638D0">
      <w:pPr>
        <w:pStyle w:val="aff"/>
        <w:spacing w:before="0"/>
        <w:rPr>
          <w:sz w:val="20"/>
        </w:rPr>
      </w:pPr>
    </w:p>
    <w:p w:rsidR="003638D0" w:rsidRDefault="003638D0" w:rsidP="003638D0">
      <w:pPr>
        <w:pStyle w:val="aff"/>
        <w:spacing w:before="0"/>
        <w:rPr>
          <w:sz w:val="20"/>
        </w:rPr>
      </w:pPr>
      <w:r>
        <w:rPr>
          <w:sz w:val="20"/>
        </w:rPr>
        <w:t>и составили настоящий акт о нижеследующем:</w:t>
      </w:r>
    </w:p>
    <w:p w:rsidR="003638D0" w:rsidRDefault="003638D0" w:rsidP="003638D0">
      <w:pPr>
        <w:pStyle w:val="aff"/>
        <w:spacing w:before="0"/>
        <w:rPr>
          <w:sz w:val="20"/>
        </w:rPr>
      </w:pPr>
    </w:p>
    <w:p w:rsidR="003638D0" w:rsidRDefault="003638D0" w:rsidP="003638D0">
      <w:pPr>
        <w:pStyle w:val="aff"/>
        <w:spacing w:before="0"/>
        <w:rPr>
          <w:sz w:val="20"/>
        </w:rPr>
      </w:pPr>
      <w:r>
        <w:rPr>
          <w:sz w:val="20"/>
        </w:rPr>
        <w:t>1. К освидетельствованию предъявлены следующие работы:</w:t>
      </w:r>
    </w:p>
    <w:p w:rsidR="003638D0" w:rsidRPr="00763590" w:rsidRDefault="003638D0" w:rsidP="003638D0">
      <w:pPr>
        <w:pStyle w:val="aff1"/>
        <w:spacing w:after="60" w:line="240" w:lineRule="auto"/>
        <w:jc w:val="left"/>
        <w:rPr>
          <w:b/>
          <w:i/>
          <w:color w:val="002060"/>
          <w:sz w:val="20"/>
          <w:u w:val="single"/>
        </w:rPr>
      </w:pPr>
      <w:r w:rsidRPr="00763590">
        <w:rPr>
          <w:b/>
          <w:i/>
          <w:color w:val="002060"/>
          <w:sz w:val="20"/>
          <w:u w:val="single"/>
        </w:rPr>
        <w:t xml:space="preserve">Демонтаж участка </w:t>
      </w:r>
      <w:proofErr w:type="gramStart"/>
      <w:r w:rsidRPr="00763590">
        <w:rPr>
          <w:b/>
          <w:i/>
          <w:color w:val="002060"/>
          <w:sz w:val="20"/>
          <w:u w:val="single"/>
        </w:rPr>
        <w:t>ж/б</w:t>
      </w:r>
      <w:proofErr w:type="gramEnd"/>
      <w:r w:rsidRPr="00763590">
        <w:rPr>
          <w:b/>
          <w:i/>
          <w:color w:val="002060"/>
          <w:sz w:val="20"/>
          <w:u w:val="single"/>
        </w:rPr>
        <w:t xml:space="preserve"> плиты перекрытия на </w:t>
      </w:r>
      <w:proofErr w:type="spellStart"/>
      <w:r w:rsidRPr="00763590">
        <w:rPr>
          <w:b/>
          <w:i/>
          <w:color w:val="002060"/>
          <w:sz w:val="20"/>
          <w:u w:val="single"/>
        </w:rPr>
        <w:t>отм</w:t>
      </w:r>
      <w:proofErr w:type="spellEnd"/>
      <w:r w:rsidRPr="00763590">
        <w:rPr>
          <w:b/>
          <w:i/>
          <w:color w:val="002060"/>
          <w:sz w:val="20"/>
          <w:u w:val="single"/>
        </w:rPr>
        <w:t>. + 6.000 в осях 2-6/А-В______________________________</w:t>
      </w:r>
    </w:p>
    <w:p w:rsidR="003638D0" w:rsidRPr="00504607" w:rsidRDefault="003638D0" w:rsidP="003638D0">
      <w:pPr>
        <w:pStyle w:val="aff1"/>
        <w:spacing w:after="0" w:line="240" w:lineRule="auto"/>
        <w:rPr>
          <w:i/>
          <w:sz w:val="14"/>
          <w:szCs w:val="14"/>
        </w:rPr>
      </w:pPr>
      <w:r w:rsidRPr="00504607">
        <w:rPr>
          <w:i/>
          <w:sz w:val="14"/>
          <w:szCs w:val="14"/>
        </w:rPr>
        <w:t xml:space="preserve"> (наименование скрытых работ)</w:t>
      </w:r>
    </w:p>
    <w:p w:rsidR="003638D0" w:rsidRDefault="003638D0" w:rsidP="003638D0">
      <w:pPr>
        <w:pStyle w:val="aff"/>
        <w:spacing w:before="0"/>
        <w:rPr>
          <w:sz w:val="20"/>
        </w:rPr>
      </w:pPr>
      <w:r>
        <w:rPr>
          <w:sz w:val="20"/>
        </w:rPr>
        <w:t>2. Работы выполнены по проектной документации:</w:t>
      </w:r>
    </w:p>
    <w:p w:rsidR="003638D0" w:rsidRPr="00763590" w:rsidRDefault="003638D0" w:rsidP="003638D0">
      <w:pPr>
        <w:pStyle w:val="aff3"/>
        <w:pBdr>
          <w:bottom w:val="single" w:sz="4" w:space="0" w:color="auto"/>
        </w:pBdr>
        <w:spacing w:before="0"/>
        <w:rPr>
          <w:b/>
          <w:color w:val="002060"/>
          <w:sz w:val="20"/>
        </w:rPr>
      </w:pPr>
      <w:proofErr w:type="gramStart"/>
      <w:r w:rsidRPr="00763590">
        <w:rPr>
          <w:b/>
          <w:color w:val="002060"/>
          <w:sz w:val="20"/>
        </w:rPr>
        <w:t>Р</w:t>
      </w:r>
      <w:proofErr w:type="gramEnd"/>
      <w:r w:rsidRPr="00763590">
        <w:rPr>
          <w:b/>
          <w:color w:val="002060"/>
          <w:sz w:val="20"/>
        </w:rPr>
        <w:t xml:space="preserve">, 123456-КЖ2, л.2  «Схема демонтажа ЖБ конструкций.»,  ООО "Разработчик проектной документации"                                                                                                                                                                                                       </w:t>
      </w:r>
    </w:p>
    <w:p w:rsidR="003638D0" w:rsidRPr="00504607" w:rsidRDefault="003638D0" w:rsidP="003638D0">
      <w:pPr>
        <w:pStyle w:val="aff1"/>
        <w:spacing w:after="0" w:line="240" w:lineRule="auto"/>
        <w:rPr>
          <w:i/>
          <w:sz w:val="14"/>
          <w:szCs w:val="14"/>
        </w:rPr>
      </w:pPr>
      <w:r w:rsidRPr="00504607">
        <w:rPr>
          <w:i/>
          <w:sz w:val="14"/>
          <w:szCs w:val="14"/>
        </w:rPr>
        <w:t xml:space="preserve">(номер, другие реквизиты чертежа, наименование проектной и/или рабочей документации, сведения о лицах, осуществляющих подготовку раздела проектной и/или рабочей документации) </w:t>
      </w:r>
    </w:p>
    <w:p w:rsidR="003638D0" w:rsidRDefault="003638D0" w:rsidP="003638D0">
      <w:pPr>
        <w:pStyle w:val="aff"/>
        <w:spacing w:before="0"/>
        <w:rPr>
          <w:sz w:val="20"/>
        </w:rPr>
      </w:pPr>
      <w:r>
        <w:rPr>
          <w:sz w:val="20"/>
        </w:rPr>
        <w:t xml:space="preserve">3. При выполнении работ </w:t>
      </w:r>
      <w:proofErr w:type="gramStart"/>
      <w:r>
        <w:rPr>
          <w:sz w:val="20"/>
        </w:rPr>
        <w:t>применены</w:t>
      </w:r>
      <w:proofErr w:type="gramEnd"/>
      <w:r>
        <w:rPr>
          <w:sz w:val="20"/>
        </w:rPr>
        <w:t>:</w:t>
      </w:r>
    </w:p>
    <w:p w:rsidR="003638D0" w:rsidRDefault="003638D0" w:rsidP="003638D0">
      <w:pPr>
        <w:pStyle w:val="aff3"/>
        <w:spacing w:before="0"/>
        <w:rPr>
          <w:b/>
          <w:sz w:val="20"/>
        </w:rPr>
      </w:pPr>
    </w:p>
    <w:p w:rsidR="003638D0" w:rsidRPr="00504607" w:rsidRDefault="003638D0" w:rsidP="003638D0">
      <w:pPr>
        <w:pStyle w:val="aff1"/>
        <w:spacing w:after="0" w:line="240" w:lineRule="auto"/>
        <w:rPr>
          <w:i/>
          <w:sz w:val="14"/>
          <w:szCs w:val="14"/>
        </w:rPr>
      </w:pPr>
      <w:r w:rsidRPr="00504607">
        <w:rPr>
          <w:i/>
          <w:sz w:val="14"/>
          <w:szCs w:val="14"/>
        </w:rPr>
        <w:t xml:space="preserve"> (наименование строительных материалов (изделий), реквизиты сертификатов и/ или других документов, подтверждающих их качество и безопасность)</w:t>
      </w:r>
    </w:p>
    <w:p w:rsidR="003638D0" w:rsidRPr="00A16DC5" w:rsidRDefault="003638D0" w:rsidP="003638D0">
      <w:pPr>
        <w:pStyle w:val="aff"/>
        <w:spacing w:before="0"/>
        <w:rPr>
          <w:sz w:val="20"/>
        </w:rPr>
      </w:pPr>
      <w:r>
        <w:rPr>
          <w:sz w:val="20"/>
        </w:rPr>
        <w:t>4. Предъявлены документы, подтверждающие соответствие работ предъявляемым к ним требованиям</w:t>
      </w:r>
    </w:p>
    <w:p w:rsidR="003638D0" w:rsidRPr="00763590" w:rsidRDefault="003638D0" w:rsidP="003638D0">
      <w:pPr>
        <w:spacing w:line="0" w:lineRule="atLeast"/>
        <w:rPr>
          <w:b/>
          <w:i/>
          <w:color w:val="002060"/>
          <w:sz w:val="20"/>
        </w:rPr>
      </w:pPr>
      <w:r w:rsidRPr="00763590">
        <w:rPr>
          <w:b/>
          <w:i/>
          <w:color w:val="002060"/>
          <w:sz w:val="20"/>
        </w:rPr>
        <w:t>исполнительная схема № 6 от 28.02.2018г</w:t>
      </w:r>
    </w:p>
    <w:p w:rsidR="003638D0" w:rsidRPr="00504607" w:rsidRDefault="003638D0" w:rsidP="003638D0">
      <w:pPr>
        <w:pStyle w:val="aff1"/>
        <w:spacing w:after="0" w:line="240" w:lineRule="auto"/>
        <w:rPr>
          <w:i/>
          <w:sz w:val="14"/>
          <w:szCs w:val="14"/>
        </w:rPr>
      </w:pPr>
      <w:r w:rsidRPr="00504607">
        <w:rPr>
          <w:i/>
          <w:sz w:val="14"/>
          <w:szCs w:val="14"/>
        </w:rPr>
        <w:t xml:space="preserve"> (исполнительные схемы и чертежи, результаты экспертиз, обследований, лабораторных и иных испытаний выполненных работ, проведенных в процессе стро</w:t>
      </w:r>
      <w:r w:rsidRPr="00504607">
        <w:rPr>
          <w:i/>
          <w:sz w:val="14"/>
          <w:szCs w:val="14"/>
        </w:rPr>
        <w:t>и</w:t>
      </w:r>
      <w:r w:rsidRPr="00504607">
        <w:rPr>
          <w:i/>
          <w:sz w:val="14"/>
          <w:szCs w:val="14"/>
        </w:rPr>
        <w:t>тельного контроля)</w:t>
      </w:r>
    </w:p>
    <w:p w:rsidR="003638D0" w:rsidRDefault="003638D0" w:rsidP="003638D0">
      <w:pPr>
        <w:pStyle w:val="aff"/>
        <w:spacing w:before="0"/>
        <w:rPr>
          <w:i/>
          <w:color w:val="000000"/>
          <w:sz w:val="20"/>
        </w:rPr>
      </w:pPr>
      <w:r>
        <w:rPr>
          <w:sz w:val="20"/>
        </w:rPr>
        <w:t xml:space="preserve">5. Даты:  начала работ   </w:t>
      </w:r>
      <w:r>
        <w:rPr>
          <w:sz w:val="20"/>
        </w:rPr>
        <w:tab/>
      </w:r>
      <w:r w:rsidRPr="00763590">
        <w:rPr>
          <w:i/>
          <w:color w:val="002060"/>
          <w:sz w:val="22"/>
          <w:u w:val="single"/>
        </w:rPr>
        <w:t>«15»  февраля 2018 г.</w:t>
      </w:r>
    </w:p>
    <w:p w:rsidR="003638D0" w:rsidRDefault="003638D0" w:rsidP="003638D0">
      <w:pPr>
        <w:pStyle w:val="aff0"/>
        <w:spacing w:before="0"/>
        <w:ind w:firstLine="709"/>
        <w:rPr>
          <w:i/>
          <w:color w:val="FF0000"/>
          <w:sz w:val="20"/>
          <w:u w:val="single"/>
        </w:rPr>
      </w:pPr>
      <w:r w:rsidRPr="005A16D4">
        <w:rPr>
          <w:b/>
          <w:sz w:val="20"/>
        </w:rPr>
        <w:t>окончания работ</w:t>
      </w:r>
      <w:r>
        <w:rPr>
          <w:color w:val="000000"/>
          <w:sz w:val="20"/>
        </w:rPr>
        <w:tab/>
      </w:r>
      <w:r w:rsidRPr="00763590">
        <w:rPr>
          <w:b/>
          <w:i/>
          <w:color w:val="002060"/>
          <w:sz w:val="22"/>
          <w:u w:val="single"/>
        </w:rPr>
        <w:t>«28»  февраля 2018 г.</w:t>
      </w:r>
    </w:p>
    <w:p w:rsidR="003638D0" w:rsidRDefault="003638D0" w:rsidP="003638D0">
      <w:pPr>
        <w:pStyle w:val="aff"/>
        <w:spacing w:before="0"/>
        <w:rPr>
          <w:sz w:val="20"/>
        </w:rPr>
      </w:pPr>
    </w:p>
    <w:p w:rsidR="003638D0" w:rsidRDefault="003638D0" w:rsidP="003638D0">
      <w:pPr>
        <w:pStyle w:val="aff"/>
        <w:spacing w:before="0"/>
        <w:rPr>
          <w:sz w:val="20"/>
        </w:rPr>
      </w:pPr>
      <w:r>
        <w:rPr>
          <w:sz w:val="20"/>
        </w:rPr>
        <w:t xml:space="preserve">6. Работы выполнены в соответствии </w:t>
      </w:r>
      <w:proofErr w:type="gramStart"/>
      <w:r>
        <w:rPr>
          <w:sz w:val="20"/>
        </w:rPr>
        <w:t>с</w:t>
      </w:r>
      <w:proofErr w:type="gramEnd"/>
    </w:p>
    <w:p w:rsidR="003638D0" w:rsidRPr="00763590" w:rsidRDefault="003638D0" w:rsidP="003638D0">
      <w:pPr>
        <w:pStyle w:val="1"/>
        <w:shd w:val="clear" w:color="auto" w:fill="FFFFFF"/>
        <w:textAlignment w:val="baseline"/>
        <w:rPr>
          <w:i/>
          <w:color w:val="002060"/>
          <w:sz w:val="20"/>
        </w:rPr>
      </w:pPr>
      <w:proofErr w:type="gramStart"/>
      <w:r w:rsidRPr="00763590">
        <w:rPr>
          <w:i/>
          <w:color w:val="002060"/>
          <w:sz w:val="20"/>
        </w:rPr>
        <w:t>Р</w:t>
      </w:r>
      <w:proofErr w:type="gramEnd"/>
      <w:r w:rsidRPr="00763590">
        <w:rPr>
          <w:i/>
          <w:color w:val="002060"/>
          <w:sz w:val="20"/>
        </w:rPr>
        <w:t>, 123456-КЖ2,  л.2, СП 70.13330.2012 Несущие и ограждающие конструкции. Актуализированная редакция СНиП 3.03.01-87</w:t>
      </w:r>
    </w:p>
    <w:p w:rsidR="003638D0" w:rsidRPr="00504607" w:rsidRDefault="003638D0" w:rsidP="003638D0">
      <w:pPr>
        <w:pStyle w:val="aff1"/>
        <w:spacing w:after="0" w:line="240" w:lineRule="auto"/>
        <w:rPr>
          <w:i/>
          <w:sz w:val="14"/>
          <w:szCs w:val="14"/>
        </w:rPr>
      </w:pPr>
      <w:r w:rsidRPr="00504607">
        <w:rPr>
          <w:i/>
          <w:sz w:val="14"/>
          <w:szCs w:val="14"/>
        </w:rPr>
        <w:t xml:space="preserve"> (наименования и структурные единицы технических регламентов, иных нормативных правовых актов, разделы проектной и/или рабочей документации)</w:t>
      </w:r>
    </w:p>
    <w:p w:rsidR="003638D0" w:rsidRDefault="003638D0" w:rsidP="003638D0">
      <w:pPr>
        <w:pStyle w:val="aff"/>
        <w:spacing w:before="0"/>
        <w:rPr>
          <w:i/>
          <w:sz w:val="20"/>
        </w:rPr>
      </w:pPr>
      <w:r>
        <w:rPr>
          <w:sz w:val="20"/>
        </w:rPr>
        <w:t xml:space="preserve">7. Разрешается производство последующих работ </w:t>
      </w:r>
    </w:p>
    <w:p w:rsidR="003638D0" w:rsidRPr="00763590" w:rsidRDefault="003638D0" w:rsidP="003638D0">
      <w:pPr>
        <w:pStyle w:val="aff3"/>
        <w:rPr>
          <w:b/>
          <w:color w:val="002060"/>
          <w:sz w:val="20"/>
        </w:rPr>
      </w:pPr>
      <w:r w:rsidRPr="00763590">
        <w:rPr>
          <w:b/>
          <w:color w:val="002060"/>
          <w:sz w:val="20"/>
        </w:rPr>
        <w:t xml:space="preserve">Возведение </w:t>
      </w:r>
      <w:proofErr w:type="gramStart"/>
      <w:r w:rsidRPr="00763590">
        <w:rPr>
          <w:b/>
          <w:color w:val="002060"/>
          <w:sz w:val="20"/>
        </w:rPr>
        <w:t>ж/б</w:t>
      </w:r>
      <w:proofErr w:type="gramEnd"/>
      <w:r w:rsidRPr="00763590">
        <w:rPr>
          <w:b/>
          <w:color w:val="002060"/>
          <w:sz w:val="20"/>
        </w:rPr>
        <w:t xml:space="preserve"> монолитных стен и перекрытия на </w:t>
      </w:r>
      <w:proofErr w:type="spellStart"/>
      <w:r w:rsidRPr="00763590">
        <w:rPr>
          <w:b/>
          <w:color w:val="002060"/>
          <w:sz w:val="20"/>
        </w:rPr>
        <w:t>отм</w:t>
      </w:r>
      <w:proofErr w:type="spellEnd"/>
      <w:r w:rsidRPr="00763590">
        <w:rPr>
          <w:b/>
          <w:color w:val="002060"/>
          <w:sz w:val="20"/>
        </w:rPr>
        <w:t>. + 6.000 в осях 2-6/А-В</w:t>
      </w:r>
    </w:p>
    <w:p w:rsidR="003638D0" w:rsidRPr="00504607" w:rsidRDefault="003638D0" w:rsidP="003638D0">
      <w:pPr>
        <w:pStyle w:val="aff1"/>
        <w:spacing w:after="0" w:line="240" w:lineRule="auto"/>
        <w:rPr>
          <w:i/>
          <w:sz w:val="14"/>
          <w:szCs w:val="14"/>
        </w:rPr>
      </w:pPr>
      <w:r w:rsidRPr="00504607">
        <w:rPr>
          <w:i/>
          <w:sz w:val="14"/>
          <w:szCs w:val="14"/>
        </w:rPr>
        <w:t xml:space="preserve"> (наименование работ, конструкций, участков сетей инженерно-технического обеспечения)</w:t>
      </w:r>
    </w:p>
    <w:p w:rsidR="003638D0" w:rsidRDefault="003638D0" w:rsidP="003638D0">
      <w:pPr>
        <w:pStyle w:val="aff"/>
        <w:spacing w:before="0"/>
        <w:rPr>
          <w:sz w:val="20"/>
        </w:rPr>
      </w:pPr>
      <w:r>
        <w:rPr>
          <w:sz w:val="20"/>
        </w:rPr>
        <w:t>Дополнительные сведения:</w:t>
      </w:r>
    </w:p>
    <w:p w:rsidR="003638D0" w:rsidRPr="00763590" w:rsidRDefault="003638D0" w:rsidP="003638D0">
      <w:pPr>
        <w:pStyle w:val="aff3"/>
        <w:spacing w:before="0"/>
        <w:rPr>
          <w:b/>
          <w:color w:val="002060"/>
          <w:sz w:val="20"/>
        </w:rPr>
      </w:pPr>
      <w:r w:rsidRPr="00763590">
        <w:rPr>
          <w:b/>
          <w:color w:val="002060"/>
          <w:sz w:val="20"/>
        </w:rPr>
        <w:t>нет</w:t>
      </w:r>
    </w:p>
    <w:p w:rsidR="003638D0" w:rsidRDefault="003638D0" w:rsidP="003638D0">
      <w:pPr>
        <w:pStyle w:val="aff1"/>
        <w:spacing w:after="0"/>
        <w:jc w:val="both"/>
        <w:rPr>
          <w:sz w:val="20"/>
        </w:rPr>
      </w:pPr>
    </w:p>
    <w:p w:rsidR="003638D0" w:rsidRDefault="003638D0" w:rsidP="003638D0">
      <w:pPr>
        <w:pStyle w:val="aff"/>
        <w:spacing w:before="0"/>
        <w:rPr>
          <w:sz w:val="20"/>
        </w:rPr>
      </w:pPr>
      <w:r>
        <w:rPr>
          <w:sz w:val="20"/>
        </w:rPr>
        <w:lastRenderedPageBreak/>
        <w:t xml:space="preserve">Акт составлен в </w:t>
      </w:r>
      <w:r w:rsidRPr="00763590">
        <w:rPr>
          <w:i/>
          <w:color w:val="002060"/>
          <w:sz w:val="20"/>
          <w:u w:val="single"/>
        </w:rPr>
        <w:t>5</w:t>
      </w:r>
      <w:r>
        <w:rPr>
          <w:sz w:val="20"/>
        </w:rPr>
        <w:t xml:space="preserve"> экземплярах.</w:t>
      </w:r>
    </w:p>
    <w:p w:rsidR="003638D0" w:rsidRPr="00A16DC5" w:rsidRDefault="003638D0" w:rsidP="003638D0">
      <w:pPr>
        <w:pStyle w:val="aff"/>
        <w:spacing w:before="0"/>
        <w:rPr>
          <w:sz w:val="20"/>
        </w:rPr>
      </w:pPr>
      <w:r>
        <w:rPr>
          <w:sz w:val="20"/>
        </w:rPr>
        <w:t>Приложения:</w:t>
      </w:r>
    </w:p>
    <w:p w:rsidR="003638D0" w:rsidRPr="00763590" w:rsidRDefault="003638D0" w:rsidP="003638D0">
      <w:pPr>
        <w:pBdr>
          <w:bottom w:val="single" w:sz="4" w:space="0" w:color="auto"/>
        </w:pBdr>
        <w:spacing w:line="0" w:lineRule="atLeast"/>
        <w:rPr>
          <w:i/>
          <w:color w:val="002060"/>
          <w:sz w:val="20"/>
        </w:rPr>
      </w:pPr>
      <w:r w:rsidRPr="00763590">
        <w:rPr>
          <w:b/>
          <w:i/>
          <w:color w:val="002060"/>
          <w:sz w:val="20"/>
        </w:rPr>
        <w:t xml:space="preserve">В соответствии с п. 4                         </w:t>
      </w:r>
    </w:p>
    <w:p w:rsidR="003638D0" w:rsidRPr="00504607" w:rsidRDefault="003638D0" w:rsidP="003638D0">
      <w:pPr>
        <w:pStyle w:val="aff1"/>
        <w:spacing w:after="0" w:line="240" w:lineRule="auto"/>
        <w:rPr>
          <w:i/>
          <w:sz w:val="14"/>
          <w:szCs w:val="14"/>
        </w:rPr>
      </w:pPr>
      <w:r w:rsidRPr="00504607">
        <w:rPr>
          <w:i/>
          <w:sz w:val="14"/>
          <w:szCs w:val="14"/>
        </w:rPr>
        <w:t>(исполнительные схемы и чертежи, результаты экспертиз, обследований, лабораторных и иных испытаний)</w:t>
      </w:r>
    </w:p>
    <w:p w:rsidR="003638D0" w:rsidRDefault="003638D0" w:rsidP="003638D0">
      <w:pPr>
        <w:pStyle w:val="aff3"/>
        <w:spacing w:before="0"/>
        <w:rPr>
          <w:sz w:val="20"/>
        </w:rPr>
      </w:pPr>
    </w:p>
    <w:p w:rsidR="003638D0" w:rsidRDefault="003638D0" w:rsidP="003638D0">
      <w:pPr>
        <w:pStyle w:val="aff2"/>
        <w:rPr>
          <w:b/>
          <w:sz w:val="20"/>
        </w:rPr>
      </w:pPr>
      <w:r>
        <w:rPr>
          <w:sz w:val="20"/>
        </w:rPr>
        <w:t>Представитель застройщика (технического заказчика, эксплуатирующей организации или регионального операт</w:t>
      </w:r>
      <w:r>
        <w:rPr>
          <w:sz w:val="20"/>
        </w:rPr>
        <w:t>о</w:t>
      </w:r>
      <w:r>
        <w:rPr>
          <w:sz w:val="20"/>
        </w:rPr>
        <w:t xml:space="preserve">ра) по вопросам строительного контроля </w:t>
      </w:r>
    </w:p>
    <w:p w:rsidR="003638D0" w:rsidRPr="00763590" w:rsidRDefault="003638D0" w:rsidP="003638D0">
      <w:pPr>
        <w:pBdr>
          <w:bottom w:val="single" w:sz="4" w:space="0" w:color="auto"/>
        </w:pBdr>
        <w:spacing w:line="0" w:lineRule="atLeast"/>
        <w:rPr>
          <w:b/>
          <w:i/>
          <w:color w:val="002060"/>
          <w:sz w:val="20"/>
        </w:rPr>
      </w:pPr>
      <w:r w:rsidRPr="00763590">
        <w:rPr>
          <w:b/>
          <w:i/>
          <w:color w:val="002060"/>
          <w:sz w:val="20"/>
        </w:rPr>
        <w:t xml:space="preserve">Серебряков И.В.                    </w:t>
      </w:r>
    </w:p>
    <w:p w:rsidR="003638D0" w:rsidRPr="00504607" w:rsidRDefault="003638D0" w:rsidP="003638D0">
      <w:pPr>
        <w:pStyle w:val="aff1"/>
        <w:spacing w:after="0" w:line="240" w:lineRule="auto"/>
        <w:rPr>
          <w:i/>
          <w:sz w:val="14"/>
          <w:szCs w:val="14"/>
        </w:rPr>
      </w:pPr>
      <w:r w:rsidRPr="00504607">
        <w:rPr>
          <w:i/>
          <w:sz w:val="14"/>
          <w:szCs w:val="14"/>
        </w:rPr>
        <w:t>(фамилия, инициалы, подпись)</w:t>
      </w:r>
    </w:p>
    <w:p w:rsidR="003638D0" w:rsidRDefault="003638D0" w:rsidP="003638D0">
      <w:pPr>
        <w:pStyle w:val="aff2"/>
        <w:rPr>
          <w:b/>
          <w:sz w:val="20"/>
        </w:rPr>
      </w:pPr>
      <w:r>
        <w:rPr>
          <w:sz w:val="20"/>
        </w:rPr>
        <w:t xml:space="preserve">Представитель лица осуществляющего строительство </w:t>
      </w:r>
    </w:p>
    <w:p w:rsidR="003638D0" w:rsidRPr="00763590" w:rsidRDefault="003638D0" w:rsidP="003638D0">
      <w:pPr>
        <w:pBdr>
          <w:bottom w:val="single" w:sz="4" w:space="0" w:color="auto"/>
        </w:pBdr>
        <w:spacing w:line="0" w:lineRule="atLeast"/>
        <w:rPr>
          <w:b/>
          <w:i/>
          <w:color w:val="002060"/>
          <w:sz w:val="20"/>
        </w:rPr>
      </w:pPr>
      <w:r w:rsidRPr="00763590">
        <w:rPr>
          <w:b/>
          <w:i/>
          <w:color w:val="002060"/>
          <w:sz w:val="20"/>
        </w:rPr>
        <w:t xml:space="preserve">Васильев И.В.                       </w:t>
      </w:r>
    </w:p>
    <w:p w:rsidR="003638D0" w:rsidRPr="00504607" w:rsidRDefault="003638D0" w:rsidP="003638D0">
      <w:pPr>
        <w:pStyle w:val="aff1"/>
        <w:spacing w:after="0" w:line="240" w:lineRule="auto"/>
        <w:rPr>
          <w:i/>
          <w:sz w:val="14"/>
          <w:szCs w:val="14"/>
        </w:rPr>
      </w:pPr>
      <w:r w:rsidRPr="00504607">
        <w:rPr>
          <w:i/>
          <w:sz w:val="14"/>
          <w:szCs w:val="14"/>
        </w:rPr>
        <w:t>(фамилия, инициалы, подпись)</w:t>
      </w:r>
    </w:p>
    <w:p w:rsidR="003638D0" w:rsidRDefault="003638D0" w:rsidP="003638D0">
      <w:pPr>
        <w:pStyle w:val="aff2"/>
        <w:rPr>
          <w:sz w:val="20"/>
        </w:rPr>
      </w:pPr>
      <w:r>
        <w:rPr>
          <w:sz w:val="20"/>
        </w:rPr>
        <w:t>Представитель лица осуществляющего строительство по вопросам строительного контроля</w:t>
      </w:r>
    </w:p>
    <w:p w:rsidR="003638D0" w:rsidRDefault="003638D0" w:rsidP="003638D0">
      <w:pPr>
        <w:pStyle w:val="aff2"/>
        <w:rPr>
          <w:b/>
          <w:sz w:val="20"/>
        </w:rPr>
      </w:pPr>
      <w:r>
        <w:rPr>
          <w:sz w:val="20"/>
        </w:rPr>
        <w:t xml:space="preserve">(специалист по организации строительства) </w:t>
      </w:r>
    </w:p>
    <w:p w:rsidR="003638D0" w:rsidRPr="00763590" w:rsidRDefault="003638D0" w:rsidP="003638D0">
      <w:pPr>
        <w:pBdr>
          <w:bottom w:val="single" w:sz="4" w:space="0" w:color="auto"/>
        </w:pBdr>
        <w:spacing w:line="0" w:lineRule="atLeast"/>
        <w:rPr>
          <w:b/>
          <w:i/>
          <w:color w:val="002060"/>
          <w:sz w:val="20"/>
        </w:rPr>
      </w:pPr>
      <w:r w:rsidRPr="00763590">
        <w:rPr>
          <w:b/>
          <w:i/>
          <w:color w:val="002060"/>
          <w:sz w:val="20"/>
        </w:rPr>
        <w:t>Михайлов А.С.</w:t>
      </w:r>
    </w:p>
    <w:p w:rsidR="003638D0" w:rsidRPr="00504607" w:rsidRDefault="003638D0" w:rsidP="003638D0">
      <w:pPr>
        <w:pStyle w:val="aff1"/>
        <w:spacing w:after="0" w:line="240" w:lineRule="auto"/>
        <w:rPr>
          <w:i/>
          <w:sz w:val="14"/>
          <w:szCs w:val="14"/>
        </w:rPr>
      </w:pPr>
      <w:r w:rsidRPr="00504607">
        <w:rPr>
          <w:i/>
          <w:sz w:val="14"/>
          <w:szCs w:val="14"/>
        </w:rPr>
        <w:t>(фамилия, инициалы, подпись)</w:t>
      </w:r>
    </w:p>
    <w:p w:rsidR="003638D0" w:rsidRDefault="003638D0" w:rsidP="003638D0">
      <w:pPr>
        <w:pStyle w:val="aff2"/>
        <w:rPr>
          <w:sz w:val="20"/>
        </w:rPr>
      </w:pPr>
      <w:r>
        <w:rPr>
          <w:sz w:val="20"/>
        </w:rPr>
        <w:t>Представитель лица осуществляющего подготовку проектной документации</w:t>
      </w:r>
    </w:p>
    <w:p w:rsidR="003638D0" w:rsidRPr="00763590" w:rsidRDefault="003638D0" w:rsidP="003638D0">
      <w:pPr>
        <w:pBdr>
          <w:bottom w:val="single" w:sz="4" w:space="0" w:color="auto"/>
        </w:pBdr>
        <w:spacing w:line="0" w:lineRule="atLeast"/>
        <w:rPr>
          <w:b/>
          <w:i/>
          <w:color w:val="002060"/>
          <w:sz w:val="20"/>
        </w:rPr>
      </w:pPr>
      <w:r w:rsidRPr="00763590">
        <w:rPr>
          <w:b/>
          <w:i/>
          <w:color w:val="002060"/>
          <w:sz w:val="20"/>
        </w:rPr>
        <w:t xml:space="preserve">Иванов С.М.                </w:t>
      </w:r>
    </w:p>
    <w:p w:rsidR="003638D0" w:rsidRPr="00504607" w:rsidRDefault="003638D0" w:rsidP="003638D0">
      <w:pPr>
        <w:pStyle w:val="aff1"/>
        <w:spacing w:after="0" w:line="240" w:lineRule="auto"/>
        <w:rPr>
          <w:i/>
          <w:sz w:val="14"/>
          <w:szCs w:val="14"/>
        </w:rPr>
      </w:pPr>
      <w:r w:rsidRPr="00504607">
        <w:rPr>
          <w:i/>
          <w:sz w:val="14"/>
          <w:szCs w:val="14"/>
        </w:rPr>
        <w:t>(фамилия, инициалы, подпись)</w:t>
      </w:r>
    </w:p>
    <w:p w:rsidR="003638D0" w:rsidRDefault="003638D0" w:rsidP="003638D0">
      <w:pPr>
        <w:pStyle w:val="aff2"/>
        <w:rPr>
          <w:sz w:val="20"/>
        </w:rPr>
      </w:pPr>
      <w:r>
        <w:rPr>
          <w:sz w:val="20"/>
        </w:rPr>
        <w:t>Представитель лица выполнившего работы, подлежащие освидетельствованию</w:t>
      </w:r>
    </w:p>
    <w:p w:rsidR="003638D0" w:rsidRPr="00763590" w:rsidRDefault="003638D0" w:rsidP="003638D0">
      <w:pPr>
        <w:pBdr>
          <w:bottom w:val="single" w:sz="4" w:space="0" w:color="auto"/>
        </w:pBdr>
        <w:spacing w:line="0" w:lineRule="atLeast"/>
        <w:rPr>
          <w:b/>
          <w:i/>
          <w:color w:val="002060"/>
          <w:sz w:val="20"/>
        </w:rPr>
      </w:pPr>
      <w:r w:rsidRPr="00763590">
        <w:rPr>
          <w:b/>
          <w:i/>
          <w:color w:val="002060"/>
          <w:sz w:val="20"/>
        </w:rPr>
        <w:t>Макаров Е.В.</w:t>
      </w:r>
    </w:p>
    <w:p w:rsidR="003638D0" w:rsidRPr="00504607" w:rsidRDefault="003638D0" w:rsidP="003638D0">
      <w:pPr>
        <w:pStyle w:val="aff1"/>
        <w:spacing w:after="0" w:line="240" w:lineRule="auto"/>
        <w:rPr>
          <w:i/>
          <w:sz w:val="14"/>
          <w:szCs w:val="14"/>
        </w:rPr>
      </w:pPr>
      <w:r w:rsidRPr="00504607">
        <w:rPr>
          <w:i/>
          <w:sz w:val="14"/>
          <w:szCs w:val="14"/>
        </w:rPr>
        <w:t>(фамилия, инициалы, подпись)</w:t>
      </w:r>
    </w:p>
    <w:p w:rsidR="003638D0" w:rsidRDefault="003638D0" w:rsidP="003638D0">
      <w:pPr>
        <w:pStyle w:val="aff2"/>
        <w:rPr>
          <w:sz w:val="20"/>
        </w:rPr>
      </w:pPr>
      <w:r>
        <w:rPr>
          <w:sz w:val="20"/>
        </w:rPr>
        <w:t>Представители иных лиц</w:t>
      </w:r>
    </w:p>
    <w:p w:rsidR="003638D0" w:rsidRDefault="003638D0" w:rsidP="003638D0">
      <w:pPr>
        <w:pBdr>
          <w:bottom w:val="single" w:sz="4" w:space="0" w:color="auto"/>
        </w:pBdr>
        <w:spacing w:line="0" w:lineRule="atLeast"/>
        <w:rPr>
          <w:i/>
          <w:sz w:val="20"/>
        </w:rPr>
      </w:pPr>
    </w:p>
    <w:p w:rsidR="003638D0" w:rsidRPr="00E16C44" w:rsidRDefault="003638D0" w:rsidP="003638D0">
      <w:pPr>
        <w:pStyle w:val="aff1"/>
        <w:pBdr>
          <w:top w:val="single" w:sz="4" w:space="1" w:color="000000"/>
        </w:pBdr>
        <w:spacing w:after="0" w:line="240" w:lineRule="auto"/>
        <w:rPr>
          <w:i/>
          <w:sz w:val="14"/>
          <w:szCs w:val="14"/>
        </w:rPr>
      </w:pPr>
      <w:r w:rsidRPr="00504607">
        <w:rPr>
          <w:i/>
          <w:sz w:val="14"/>
          <w:szCs w:val="14"/>
        </w:rPr>
        <w:t>(фамилия, инициалы, подпись)</w:t>
      </w:r>
    </w:p>
    <w:p w:rsidR="00C36211" w:rsidRPr="003638D0" w:rsidRDefault="00C36211" w:rsidP="003638D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D2C58" w:rsidRPr="003638D0" w:rsidRDefault="001D2C58" w:rsidP="003638D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38D0">
        <w:rPr>
          <w:rFonts w:ascii="Times New Roman" w:hAnsi="Times New Roman" w:cs="Times New Roman"/>
          <w:b/>
          <w:sz w:val="28"/>
          <w:szCs w:val="28"/>
        </w:rPr>
        <w:t>4. Теоретическая поддержка:</w:t>
      </w:r>
    </w:p>
    <w:p w:rsidR="00C36211" w:rsidRPr="003638D0" w:rsidRDefault="00C36211" w:rsidP="0036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38D0">
        <w:rPr>
          <w:rFonts w:ascii="Times New Roman" w:hAnsi="Times New Roman" w:cs="Times New Roman"/>
          <w:sz w:val="28"/>
          <w:szCs w:val="28"/>
        </w:rPr>
        <w:t>Примерный перечень актов освидетельствования скрытых работ:</w:t>
      </w:r>
    </w:p>
    <w:p w:rsidR="00C36211" w:rsidRPr="003638D0" w:rsidRDefault="00C36211" w:rsidP="0036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38D0">
        <w:rPr>
          <w:rFonts w:ascii="Times New Roman" w:hAnsi="Times New Roman" w:cs="Times New Roman"/>
          <w:sz w:val="28"/>
          <w:szCs w:val="28"/>
        </w:rPr>
        <w:t>       Перечень актов освидетельствования скрытых работ должен быть предусмо</w:t>
      </w:r>
      <w:r w:rsidRPr="003638D0">
        <w:rPr>
          <w:rFonts w:ascii="Times New Roman" w:hAnsi="Times New Roman" w:cs="Times New Roman"/>
          <w:sz w:val="28"/>
          <w:szCs w:val="28"/>
        </w:rPr>
        <w:t>т</w:t>
      </w:r>
      <w:r w:rsidRPr="003638D0">
        <w:rPr>
          <w:rFonts w:ascii="Times New Roman" w:hAnsi="Times New Roman" w:cs="Times New Roman"/>
          <w:sz w:val="28"/>
          <w:szCs w:val="28"/>
        </w:rPr>
        <w:t>рен в рабочем проекте, встречал я его в общих указаниях каждого раздела черт</w:t>
      </w:r>
      <w:r w:rsidRPr="003638D0">
        <w:rPr>
          <w:rFonts w:ascii="Times New Roman" w:hAnsi="Times New Roman" w:cs="Times New Roman"/>
          <w:sz w:val="28"/>
          <w:szCs w:val="28"/>
        </w:rPr>
        <w:t>е</w:t>
      </w:r>
      <w:r w:rsidRPr="003638D0">
        <w:rPr>
          <w:rFonts w:ascii="Times New Roman" w:hAnsi="Times New Roman" w:cs="Times New Roman"/>
          <w:sz w:val="28"/>
          <w:szCs w:val="28"/>
        </w:rPr>
        <w:t>жей рабочего проекта (текстовая часть), но часто Заказчик требует дополнител</w:t>
      </w:r>
      <w:r w:rsidRPr="003638D0">
        <w:rPr>
          <w:rFonts w:ascii="Times New Roman" w:hAnsi="Times New Roman" w:cs="Times New Roman"/>
          <w:sz w:val="28"/>
          <w:szCs w:val="28"/>
        </w:rPr>
        <w:t>ь</w:t>
      </w:r>
      <w:r w:rsidRPr="003638D0">
        <w:rPr>
          <w:rFonts w:ascii="Times New Roman" w:hAnsi="Times New Roman" w:cs="Times New Roman"/>
          <w:sz w:val="28"/>
          <w:szCs w:val="28"/>
        </w:rPr>
        <w:t>ные по своему желанию. </w:t>
      </w:r>
      <w:r w:rsidRPr="003638D0">
        <w:rPr>
          <w:rFonts w:ascii="Times New Roman" w:hAnsi="Times New Roman" w:cs="Times New Roman"/>
          <w:sz w:val="28"/>
          <w:szCs w:val="28"/>
        </w:rPr>
        <w:br/>
        <w:t>1. Акт на работы по подготовке основания фундаментов </w:t>
      </w:r>
      <w:r w:rsidRPr="003638D0">
        <w:rPr>
          <w:rFonts w:ascii="Times New Roman" w:hAnsi="Times New Roman" w:cs="Times New Roman"/>
          <w:sz w:val="28"/>
          <w:szCs w:val="28"/>
        </w:rPr>
        <w:br/>
        <w:t>2. Акт на устройство песчаной подушки под фундаменты </w:t>
      </w:r>
      <w:r w:rsidRPr="003638D0">
        <w:rPr>
          <w:rFonts w:ascii="Times New Roman" w:hAnsi="Times New Roman" w:cs="Times New Roman"/>
          <w:sz w:val="28"/>
          <w:szCs w:val="28"/>
        </w:rPr>
        <w:br/>
        <w:t>3. Акт на монтаж фундаментных плит </w:t>
      </w:r>
      <w:r w:rsidRPr="003638D0">
        <w:rPr>
          <w:rFonts w:ascii="Times New Roman" w:hAnsi="Times New Roman" w:cs="Times New Roman"/>
          <w:sz w:val="28"/>
          <w:szCs w:val="28"/>
        </w:rPr>
        <w:br/>
        <w:t>4. Акт на монтаж блоков стен подвала </w:t>
      </w:r>
      <w:r w:rsidRPr="003638D0">
        <w:rPr>
          <w:rFonts w:ascii="Times New Roman" w:hAnsi="Times New Roman" w:cs="Times New Roman"/>
          <w:sz w:val="28"/>
          <w:szCs w:val="28"/>
        </w:rPr>
        <w:br/>
        <w:t>5. Акт на вертикальную гидроизоляцию фундамента </w:t>
      </w:r>
      <w:r w:rsidRPr="003638D0">
        <w:rPr>
          <w:rFonts w:ascii="Times New Roman" w:hAnsi="Times New Roman" w:cs="Times New Roman"/>
          <w:sz w:val="28"/>
          <w:szCs w:val="28"/>
        </w:rPr>
        <w:br/>
        <w:t>6. Акт на горизонтальную гидроизоляцию фундамента </w:t>
      </w:r>
      <w:r w:rsidRPr="003638D0">
        <w:rPr>
          <w:rFonts w:ascii="Times New Roman" w:hAnsi="Times New Roman" w:cs="Times New Roman"/>
          <w:sz w:val="28"/>
          <w:szCs w:val="28"/>
        </w:rPr>
        <w:br/>
        <w:t xml:space="preserve">7. Акт на монтаж </w:t>
      </w:r>
      <w:proofErr w:type="gramStart"/>
      <w:r w:rsidRPr="003638D0">
        <w:rPr>
          <w:rFonts w:ascii="Times New Roman" w:hAnsi="Times New Roman" w:cs="Times New Roman"/>
          <w:sz w:val="28"/>
          <w:szCs w:val="28"/>
        </w:rPr>
        <w:t>ж/б</w:t>
      </w:r>
      <w:proofErr w:type="gramEnd"/>
      <w:r w:rsidRPr="003638D0">
        <w:rPr>
          <w:rFonts w:ascii="Times New Roman" w:hAnsi="Times New Roman" w:cs="Times New Roman"/>
          <w:sz w:val="28"/>
          <w:szCs w:val="28"/>
        </w:rPr>
        <w:t xml:space="preserve"> элементов и металлических элементов </w:t>
      </w:r>
      <w:r w:rsidRPr="003638D0">
        <w:rPr>
          <w:rFonts w:ascii="Times New Roman" w:hAnsi="Times New Roman" w:cs="Times New Roman"/>
          <w:sz w:val="28"/>
          <w:szCs w:val="28"/>
        </w:rPr>
        <w:br/>
        <w:t xml:space="preserve">8. Акт на узлы </w:t>
      </w:r>
      <w:proofErr w:type="spellStart"/>
      <w:r w:rsidRPr="003638D0">
        <w:rPr>
          <w:rFonts w:ascii="Times New Roman" w:hAnsi="Times New Roman" w:cs="Times New Roman"/>
          <w:sz w:val="28"/>
          <w:szCs w:val="28"/>
        </w:rPr>
        <w:t>опирания</w:t>
      </w:r>
      <w:proofErr w:type="spellEnd"/>
      <w:r w:rsidRPr="003638D0">
        <w:rPr>
          <w:rFonts w:ascii="Times New Roman" w:hAnsi="Times New Roman" w:cs="Times New Roman"/>
          <w:sz w:val="28"/>
          <w:szCs w:val="28"/>
        </w:rPr>
        <w:t xml:space="preserve"> перекрытий </w:t>
      </w:r>
      <w:r w:rsidRPr="003638D0">
        <w:rPr>
          <w:rFonts w:ascii="Times New Roman" w:hAnsi="Times New Roman" w:cs="Times New Roman"/>
          <w:sz w:val="28"/>
          <w:szCs w:val="28"/>
        </w:rPr>
        <w:br/>
        <w:t>9. Акт на заделку стыков между плитами перекрытия </w:t>
      </w:r>
      <w:r w:rsidRPr="003638D0">
        <w:rPr>
          <w:rFonts w:ascii="Times New Roman" w:hAnsi="Times New Roman" w:cs="Times New Roman"/>
          <w:sz w:val="28"/>
          <w:szCs w:val="28"/>
        </w:rPr>
        <w:br/>
        <w:t xml:space="preserve">10. Акт на </w:t>
      </w:r>
      <w:proofErr w:type="spellStart"/>
      <w:r w:rsidRPr="003638D0">
        <w:rPr>
          <w:rFonts w:ascii="Times New Roman" w:hAnsi="Times New Roman" w:cs="Times New Roman"/>
          <w:sz w:val="28"/>
          <w:szCs w:val="28"/>
        </w:rPr>
        <w:t>анкеровку</w:t>
      </w:r>
      <w:proofErr w:type="spellEnd"/>
      <w:r w:rsidRPr="003638D0">
        <w:rPr>
          <w:rFonts w:ascii="Times New Roman" w:hAnsi="Times New Roman" w:cs="Times New Roman"/>
          <w:sz w:val="28"/>
          <w:szCs w:val="28"/>
        </w:rPr>
        <w:t xml:space="preserve"> плит перекрытия, карнизных плит </w:t>
      </w:r>
      <w:r w:rsidRPr="003638D0">
        <w:rPr>
          <w:rFonts w:ascii="Times New Roman" w:hAnsi="Times New Roman" w:cs="Times New Roman"/>
          <w:sz w:val="28"/>
          <w:szCs w:val="28"/>
        </w:rPr>
        <w:br/>
        <w:t>11. Акт на армирование кирпичной кладки </w:t>
      </w:r>
      <w:r w:rsidRPr="003638D0">
        <w:rPr>
          <w:rFonts w:ascii="Times New Roman" w:hAnsi="Times New Roman" w:cs="Times New Roman"/>
          <w:sz w:val="28"/>
          <w:szCs w:val="28"/>
        </w:rPr>
        <w:br/>
        <w:t>12. Акт на кирпичную кладку стен и перегородок </w:t>
      </w:r>
      <w:r w:rsidRPr="003638D0">
        <w:rPr>
          <w:rFonts w:ascii="Times New Roman" w:hAnsi="Times New Roman" w:cs="Times New Roman"/>
          <w:sz w:val="28"/>
          <w:szCs w:val="28"/>
        </w:rPr>
        <w:br/>
        <w:t>13. Акт на кирпичную кладку стен и перегородок, возводимых в зимнее время </w:t>
      </w:r>
      <w:r w:rsidRPr="003638D0">
        <w:rPr>
          <w:rFonts w:ascii="Times New Roman" w:hAnsi="Times New Roman" w:cs="Times New Roman"/>
          <w:sz w:val="28"/>
          <w:szCs w:val="28"/>
        </w:rPr>
        <w:br/>
        <w:t>14. Акт на армирование балок, плит перекрытия и других монолитных констру</w:t>
      </w:r>
      <w:r w:rsidRPr="003638D0">
        <w:rPr>
          <w:rFonts w:ascii="Times New Roman" w:hAnsi="Times New Roman" w:cs="Times New Roman"/>
          <w:sz w:val="28"/>
          <w:szCs w:val="28"/>
        </w:rPr>
        <w:t>к</w:t>
      </w:r>
      <w:r w:rsidRPr="003638D0">
        <w:rPr>
          <w:rFonts w:ascii="Times New Roman" w:hAnsi="Times New Roman" w:cs="Times New Roman"/>
          <w:sz w:val="28"/>
          <w:szCs w:val="28"/>
        </w:rPr>
        <w:t>ций </w:t>
      </w:r>
      <w:r w:rsidRPr="003638D0">
        <w:rPr>
          <w:rFonts w:ascii="Times New Roman" w:hAnsi="Times New Roman" w:cs="Times New Roman"/>
          <w:sz w:val="28"/>
          <w:szCs w:val="28"/>
        </w:rPr>
        <w:br/>
        <w:t xml:space="preserve">15. Акт на устройство монолитных </w:t>
      </w:r>
      <w:proofErr w:type="gramStart"/>
      <w:r w:rsidRPr="003638D0">
        <w:rPr>
          <w:rFonts w:ascii="Times New Roman" w:hAnsi="Times New Roman" w:cs="Times New Roman"/>
          <w:sz w:val="28"/>
          <w:szCs w:val="28"/>
        </w:rPr>
        <w:t>ж/б</w:t>
      </w:r>
      <w:proofErr w:type="gramEnd"/>
      <w:r w:rsidRPr="003638D0">
        <w:rPr>
          <w:rFonts w:ascii="Times New Roman" w:hAnsi="Times New Roman" w:cs="Times New Roman"/>
          <w:sz w:val="28"/>
          <w:szCs w:val="28"/>
        </w:rPr>
        <w:t xml:space="preserve"> конструкций </w:t>
      </w:r>
      <w:r w:rsidRPr="003638D0">
        <w:rPr>
          <w:rFonts w:ascii="Times New Roman" w:hAnsi="Times New Roman" w:cs="Times New Roman"/>
          <w:sz w:val="28"/>
          <w:szCs w:val="28"/>
        </w:rPr>
        <w:br/>
      </w:r>
      <w:r w:rsidRPr="003638D0">
        <w:rPr>
          <w:rFonts w:ascii="Times New Roman" w:hAnsi="Times New Roman" w:cs="Times New Roman"/>
          <w:sz w:val="28"/>
          <w:szCs w:val="28"/>
        </w:rPr>
        <w:lastRenderedPageBreak/>
        <w:t xml:space="preserve">16. Акт на устройство монолитных </w:t>
      </w:r>
      <w:proofErr w:type="gramStart"/>
      <w:r w:rsidRPr="003638D0">
        <w:rPr>
          <w:rFonts w:ascii="Times New Roman" w:hAnsi="Times New Roman" w:cs="Times New Roman"/>
          <w:sz w:val="28"/>
          <w:szCs w:val="28"/>
        </w:rPr>
        <w:t>ж/б</w:t>
      </w:r>
      <w:proofErr w:type="gramEnd"/>
      <w:r w:rsidRPr="003638D0">
        <w:rPr>
          <w:rFonts w:ascii="Times New Roman" w:hAnsi="Times New Roman" w:cs="Times New Roman"/>
          <w:sz w:val="28"/>
          <w:szCs w:val="28"/>
        </w:rPr>
        <w:t xml:space="preserve"> конструкций, выполняемых в зимнее вр</w:t>
      </w:r>
      <w:r w:rsidRPr="003638D0">
        <w:rPr>
          <w:rFonts w:ascii="Times New Roman" w:hAnsi="Times New Roman" w:cs="Times New Roman"/>
          <w:sz w:val="28"/>
          <w:szCs w:val="28"/>
        </w:rPr>
        <w:t>е</w:t>
      </w:r>
      <w:r w:rsidRPr="003638D0">
        <w:rPr>
          <w:rFonts w:ascii="Times New Roman" w:hAnsi="Times New Roman" w:cs="Times New Roman"/>
          <w:sz w:val="28"/>
          <w:szCs w:val="28"/>
        </w:rPr>
        <w:t>мя </w:t>
      </w:r>
      <w:r w:rsidRPr="003638D0">
        <w:rPr>
          <w:rFonts w:ascii="Times New Roman" w:hAnsi="Times New Roman" w:cs="Times New Roman"/>
          <w:sz w:val="28"/>
          <w:szCs w:val="28"/>
        </w:rPr>
        <w:br/>
        <w:t xml:space="preserve">17. Акт на устройство </w:t>
      </w:r>
      <w:proofErr w:type="spellStart"/>
      <w:r w:rsidRPr="003638D0">
        <w:rPr>
          <w:rFonts w:ascii="Times New Roman" w:hAnsi="Times New Roman" w:cs="Times New Roman"/>
          <w:sz w:val="28"/>
          <w:szCs w:val="28"/>
        </w:rPr>
        <w:t>звук</w:t>
      </w:r>
      <w:proofErr w:type="gramStart"/>
      <w:r w:rsidRPr="003638D0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3638D0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3638D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638D0">
        <w:rPr>
          <w:rFonts w:ascii="Times New Roman" w:hAnsi="Times New Roman" w:cs="Times New Roman"/>
          <w:sz w:val="28"/>
          <w:szCs w:val="28"/>
        </w:rPr>
        <w:t>пепло</w:t>
      </w:r>
      <w:proofErr w:type="spellEnd"/>
      <w:r w:rsidRPr="003638D0">
        <w:rPr>
          <w:rFonts w:ascii="Times New Roman" w:hAnsi="Times New Roman" w:cs="Times New Roman"/>
          <w:sz w:val="28"/>
          <w:szCs w:val="28"/>
        </w:rPr>
        <w:t xml:space="preserve">-, </w:t>
      </w:r>
      <w:proofErr w:type="spellStart"/>
      <w:r w:rsidRPr="003638D0">
        <w:rPr>
          <w:rFonts w:ascii="Times New Roman" w:hAnsi="Times New Roman" w:cs="Times New Roman"/>
          <w:sz w:val="28"/>
          <w:szCs w:val="28"/>
        </w:rPr>
        <w:t>пароизоляции</w:t>
      </w:r>
      <w:proofErr w:type="spellEnd"/>
      <w:r w:rsidRPr="003638D0">
        <w:rPr>
          <w:rFonts w:ascii="Times New Roman" w:hAnsi="Times New Roman" w:cs="Times New Roman"/>
          <w:sz w:val="28"/>
          <w:szCs w:val="28"/>
        </w:rPr>
        <w:t> </w:t>
      </w:r>
      <w:r w:rsidRPr="003638D0">
        <w:rPr>
          <w:rFonts w:ascii="Times New Roman" w:hAnsi="Times New Roman" w:cs="Times New Roman"/>
          <w:sz w:val="28"/>
          <w:szCs w:val="28"/>
        </w:rPr>
        <w:br/>
        <w:t>18. Акт на устройство борозд, ниш и каналов в стенах </w:t>
      </w:r>
      <w:r w:rsidRPr="003638D0">
        <w:rPr>
          <w:rFonts w:ascii="Times New Roman" w:hAnsi="Times New Roman" w:cs="Times New Roman"/>
          <w:sz w:val="28"/>
          <w:szCs w:val="28"/>
        </w:rPr>
        <w:br/>
        <w:t>19. Акт на установку оконных и дверных блоков </w:t>
      </w:r>
      <w:r w:rsidRPr="003638D0">
        <w:rPr>
          <w:rFonts w:ascii="Times New Roman" w:hAnsi="Times New Roman" w:cs="Times New Roman"/>
          <w:sz w:val="28"/>
          <w:szCs w:val="28"/>
        </w:rPr>
        <w:br/>
        <w:t>20. Акт на установку подоконных досок </w:t>
      </w:r>
      <w:r w:rsidRPr="003638D0">
        <w:rPr>
          <w:rFonts w:ascii="Times New Roman" w:hAnsi="Times New Roman" w:cs="Times New Roman"/>
          <w:sz w:val="28"/>
          <w:szCs w:val="28"/>
        </w:rPr>
        <w:br/>
        <w:t xml:space="preserve">21. Акт на </w:t>
      </w:r>
      <w:proofErr w:type="spellStart"/>
      <w:r w:rsidRPr="003638D0">
        <w:rPr>
          <w:rFonts w:ascii="Times New Roman" w:hAnsi="Times New Roman" w:cs="Times New Roman"/>
          <w:sz w:val="28"/>
          <w:szCs w:val="28"/>
        </w:rPr>
        <w:t>антисептирование</w:t>
      </w:r>
      <w:proofErr w:type="spellEnd"/>
      <w:r w:rsidRPr="003638D0">
        <w:rPr>
          <w:rFonts w:ascii="Times New Roman" w:hAnsi="Times New Roman" w:cs="Times New Roman"/>
          <w:sz w:val="28"/>
          <w:szCs w:val="28"/>
        </w:rPr>
        <w:t xml:space="preserve"> деревянных конструкций </w:t>
      </w:r>
      <w:r w:rsidRPr="003638D0">
        <w:rPr>
          <w:rFonts w:ascii="Times New Roman" w:hAnsi="Times New Roman" w:cs="Times New Roman"/>
          <w:sz w:val="28"/>
          <w:szCs w:val="28"/>
        </w:rPr>
        <w:br/>
        <w:t xml:space="preserve">22. Акт на устройство обмазочных, окрасочных огнезащитных покрытий </w:t>
      </w:r>
    </w:p>
    <w:p w:rsidR="003638D0" w:rsidRPr="00C36211" w:rsidRDefault="003638D0" w:rsidP="00C3621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12"/>
        <w:tblW w:w="102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"/>
        <w:gridCol w:w="395"/>
        <w:gridCol w:w="169"/>
        <w:gridCol w:w="152"/>
        <w:gridCol w:w="356"/>
        <w:gridCol w:w="72"/>
        <w:gridCol w:w="131"/>
        <w:gridCol w:w="155"/>
        <w:gridCol w:w="327"/>
        <w:gridCol w:w="675"/>
        <w:gridCol w:w="10"/>
        <w:gridCol w:w="132"/>
        <w:gridCol w:w="143"/>
        <w:gridCol w:w="417"/>
        <w:gridCol w:w="155"/>
        <w:gridCol w:w="268"/>
        <w:gridCol w:w="18"/>
        <w:gridCol w:w="131"/>
        <w:gridCol w:w="12"/>
        <w:gridCol w:w="137"/>
        <w:gridCol w:w="429"/>
        <w:gridCol w:w="218"/>
        <w:gridCol w:w="68"/>
        <w:gridCol w:w="292"/>
        <w:gridCol w:w="143"/>
        <w:gridCol w:w="184"/>
        <w:gridCol w:w="96"/>
        <w:gridCol w:w="6"/>
        <w:gridCol w:w="136"/>
        <w:gridCol w:w="433"/>
        <w:gridCol w:w="16"/>
        <w:gridCol w:w="120"/>
        <w:gridCol w:w="9"/>
        <w:gridCol w:w="419"/>
        <w:gridCol w:w="8"/>
        <w:gridCol w:w="134"/>
        <w:gridCol w:w="578"/>
        <w:gridCol w:w="109"/>
        <w:gridCol w:w="37"/>
        <w:gridCol w:w="425"/>
        <w:gridCol w:w="6"/>
        <w:gridCol w:w="141"/>
        <w:gridCol w:w="78"/>
        <w:gridCol w:w="62"/>
        <w:gridCol w:w="575"/>
        <w:gridCol w:w="50"/>
        <w:gridCol w:w="236"/>
        <w:gridCol w:w="432"/>
        <w:gridCol w:w="19"/>
        <w:gridCol w:w="264"/>
        <w:gridCol w:w="432"/>
      </w:tblGrid>
      <w:tr w:rsidR="003638D0" w:rsidRPr="003638D0" w:rsidTr="003638D0">
        <w:trPr>
          <w:trHeight w:hRule="exact" w:val="243"/>
        </w:trPr>
        <w:tc>
          <w:tcPr>
            <w:tcW w:w="3843" w:type="dxa"/>
            <w:gridSpan w:val="16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>Объект капитального строительства</w:t>
            </w:r>
          </w:p>
        </w:tc>
        <w:tc>
          <w:tcPr>
            <w:tcW w:w="6452" w:type="dxa"/>
            <w:gridSpan w:val="35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(наименование проектной документации, почтовый или строительный адрес объекта капитального строительства)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>Застройщик (технический заказчик, эксплуатирующая организация или региональный оператор)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proofErr w:type="gramStart"/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 xml:space="preserve">(фамилия, имя, отчество 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  <w:vertAlign w:val="superscript"/>
              </w:rPr>
              <w:t>1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 xml:space="preserve">, адрес места жительства, ОГРНИП, ИНН индивидуального предпринимателя, наименование, наименование, ОГРН, ИНН, место нахождения, </w:t>
            </w:r>
            <w:proofErr w:type="spellStart"/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юриди</w:t>
            </w:r>
            <w:proofErr w:type="spellEnd"/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-</w:t>
            </w:r>
            <w:proofErr w:type="gramEnd"/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proofErr w:type="spellStart"/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ческого</w:t>
            </w:r>
            <w:proofErr w:type="spellEnd"/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 xml:space="preserve"> лица, телефон/факс, наименование, ОГРН, ИНН саморегулируемой организации, членом которой является 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  <w:vertAlign w:val="superscript"/>
              </w:rPr>
              <w:t>2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 xml:space="preserve"> – для индивидуальных предпринимателей и юридических лиц; 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 xml:space="preserve">фамилия, имя, отчество 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  <w:vertAlign w:val="superscript"/>
              </w:rPr>
              <w:t>1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, паспортные данные, адрес места жительства, телефон/факс – для физических лиц, не являющихся индивидуальными предпринимателями)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3992" w:type="dxa"/>
            <w:gridSpan w:val="18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>Лицо, осуществляющее строительство</w:t>
            </w:r>
          </w:p>
        </w:tc>
        <w:tc>
          <w:tcPr>
            <w:tcW w:w="6304" w:type="dxa"/>
            <w:gridSpan w:val="33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  <w:vAlign w:val="center"/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proofErr w:type="gramStart"/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 xml:space="preserve">(фамилия, имя, отчество 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  <w:vertAlign w:val="superscript"/>
              </w:rPr>
              <w:t>1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, адрес места жительства, ОГРНИП, ИНН индивидуального предпринимателя,</w:t>
            </w:r>
            <w:proofErr w:type="gramEnd"/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наименование, ОГРН, ИНН, место нахождения, юридического лица, телефон/факс,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 xml:space="preserve">наименование, ОГРН, ИНН саморегулируемой организации, членом которой является 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  <w:vertAlign w:val="superscript"/>
              </w:rPr>
              <w:t>3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)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6282" w:type="dxa"/>
            <w:gridSpan w:val="32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>Лицо, осуществляющее подготовку проектной документации</w:t>
            </w:r>
          </w:p>
        </w:tc>
        <w:tc>
          <w:tcPr>
            <w:tcW w:w="4013" w:type="dxa"/>
            <w:gridSpan w:val="19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  <w:vAlign w:val="center"/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proofErr w:type="gramStart"/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 xml:space="preserve">(фамилия, имя, отчество 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  <w:vertAlign w:val="superscript"/>
              </w:rPr>
              <w:t>1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, адрес места жительства, ОГРНИП, ИНН индивидуального предпринимателя,</w:t>
            </w:r>
            <w:proofErr w:type="gramEnd"/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наименование, ОГРН, ИНН, место нахождения, юридического лица, телефон/факс,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 xml:space="preserve">наименование, ОГРН, ИНН саморегулируемой организации, членом которой является 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  <w:vertAlign w:val="superscript"/>
              </w:rPr>
              <w:t>4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)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681" w:type="dxa"/>
            <w:gridSpan w:val="2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677" w:type="dxa"/>
            <w:gridSpan w:val="3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685" w:type="dxa"/>
            <w:gridSpan w:val="4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685" w:type="dxa"/>
            <w:gridSpan w:val="2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692" w:type="dxa"/>
            <w:gridSpan w:val="3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572" w:type="dxa"/>
            <w:gridSpan w:val="4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796" w:type="dxa"/>
            <w:gridSpan w:val="4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687" w:type="dxa"/>
            <w:gridSpan w:val="4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687" w:type="dxa"/>
            <w:gridSpan w:val="5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690" w:type="dxa"/>
            <w:gridSpan w:val="5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687" w:type="dxa"/>
            <w:gridSpan w:val="2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687" w:type="dxa"/>
            <w:gridSpan w:val="5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687" w:type="dxa"/>
            <w:gridSpan w:val="3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687" w:type="dxa"/>
            <w:gridSpan w:val="3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696" w:type="dxa"/>
            <w:gridSpan w:val="2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vAlign w:val="center"/>
          </w:tcPr>
          <w:p w:rsidR="003638D0" w:rsidRPr="003638D0" w:rsidRDefault="003638D0" w:rsidP="003638D0">
            <w:pPr>
              <w:overflowPunct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3638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Акт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vAlign w:val="center"/>
          </w:tcPr>
          <w:p w:rsidR="003638D0" w:rsidRPr="003638D0" w:rsidRDefault="003638D0" w:rsidP="003638D0">
            <w:pPr>
              <w:overflowPunct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3638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освидетельствования скрытых работ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850" w:type="dxa"/>
            <w:gridSpan w:val="3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711" w:type="dxa"/>
            <w:gridSpan w:val="4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481" w:type="dxa"/>
            <w:gridSpan w:val="2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685" w:type="dxa"/>
            <w:gridSpan w:val="2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692" w:type="dxa"/>
            <w:gridSpan w:val="3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572" w:type="dxa"/>
            <w:gridSpan w:val="4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796" w:type="dxa"/>
            <w:gridSpan w:val="4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687" w:type="dxa"/>
            <w:gridSpan w:val="4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1235" w:type="dxa"/>
            <w:gridSpan w:val="8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142" w:type="dxa"/>
            <w:gridSpan w:val="2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578" w:type="dxa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146" w:type="dxa"/>
            <w:gridSpan w:val="2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1287" w:type="dxa"/>
            <w:gridSpan w:val="6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1001" w:type="dxa"/>
            <w:gridSpan w:val="5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432" w:type="dxa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850" w:type="dxa"/>
            <w:gridSpan w:val="3"/>
            <w:vAlign w:val="center"/>
          </w:tcPr>
          <w:p w:rsidR="003638D0" w:rsidRPr="003638D0" w:rsidRDefault="003638D0" w:rsidP="003638D0">
            <w:pPr>
              <w:overflowPunct w:val="0"/>
              <w:jc w:val="right"/>
              <w:rPr>
                <w:rFonts w:ascii="Times New Roman" w:eastAsia="Times New Roman" w:hAnsi="Times New Roman"/>
                <w:b/>
                <w:bCs/>
              </w:rPr>
            </w:pPr>
            <w:r w:rsidRPr="003638D0">
              <w:rPr>
                <w:rFonts w:ascii="Times New Roman" w:eastAsia="Times New Roman" w:hAnsi="Times New Roman"/>
                <w:b/>
                <w:bCs/>
              </w:rPr>
              <w:t>№</w:t>
            </w:r>
          </w:p>
        </w:tc>
        <w:tc>
          <w:tcPr>
            <w:tcW w:w="711" w:type="dxa"/>
            <w:gridSpan w:val="4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overflowPunct w:val="0"/>
              <w:jc w:val="center"/>
              <w:rPr>
                <w:rFonts w:ascii="Tahoma" w:eastAsia="Times New Roman" w:hAnsi="Tahoma" w:cs="Tahoma"/>
                <w:bCs/>
                <w:i/>
                <w:iCs/>
                <w:color w:val="C00000"/>
                <w:szCs w:val="18"/>
              </w:rPr>
            </w:pPr>
          </w:p>
        </w:tc>
        <w:tc>
          <w:tcPr>
            <w:tcW w:w="481" w:type="dxa"/>
            <w:gridSpan w:val="2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685" w:type="dxa"/>
            <w:gridSpan w:val="2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692" w:type="dxa"/>
            <w:gridSpan w:val="3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572" w:type="dxa"/>
            <w:gridSpan w:val="4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796" w:type="dxa"/>
            <w:gridSpan w:val="4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687" w:type="dxa"/>
            <w:gridSpan w:val="4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1235" w:type="dxa"/>
            <w:gridSpan w:val="8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142" w:type="dxa"/>
            <w:gridSpan w:val="2"/>
            <w:vAlign w:val="bottom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  <w:b/>
                <w:i/>
              </w:rPr>
            </w:pPr>
            <w:r w:rsidRPr="003638D0">
              <w:rPr>
                <w:rFonts w:ascii="Times New Roman" w:eastAsia="Times New Roman" w:hAnsi="Times New Roman"/>
                <w:b/>
                <w:i/>
              </w:rPr>
              <w:t>«</w:t>
            </w:r>
          </w:p>
        </w:tc>
        <w:tc>
          <w:tcPr>
            <w:tcW w:w="578" w:type="dxa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  <w:tc>
          <w:tcPr>
            <w:tcW w:w="146" w:type="dxa"/>
            <w:gridSpan w:val="2"/>
            <w:vAlign w:val="bottom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  <w:b/>
                <w:i/>
              </w:rPr>
            </w:pPr>
            <w:r w:rsidRPr="003638D0">
              <w:rPr>
                <w:rFonts w:ascii="Times New Roman" w:eastAsia="Times New Roman" w:hAnsi="Times New Roman"/>
                <w:b/>
                <w:i/>
              </w:rPr>
              <w:t>»</w:t>
            </w:r>
          </w:p>
        </w:tc>
        <w:tc>
          <w:tcPr>
            <w:tcW w:w="1573" w:type="dxa"/>
            <w:gridSpan w:val="8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  <w:tc>
          <w:tcPr>
            <w:tcW w:w="715" w:type="dxa"/>
            <w:gridSpan w:val="3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  <w:b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>2018г.</w:t>
            </w:r>
          </w:p>
        </w:tc>
        <w:tc>
          <w:tcPr>
            <w:tcW w:w="432" w:type="dxa"/>
            <w:vAlign w:val="bottom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850" w:type="dxa"/>
            <w:gridSpan w:val="3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711" w:type="dxa"/>
            <w:gridSpan w:val="4"/>
            <w:tcBorders>
              <w:top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481" w:type="dxa"/>
            <w:gridSpan w:val="2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685" w:type="dxa"/>
            <w:gridSpan w:val="2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692" w:type="dxa"/>
            <w:gridSpan w:val="3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572" w:type="dxa"/>
            <w:gridSpan w:val="4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796" w:type="dxa"/>
            <w:gridSpan w:val="4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687" w:type="dxa"/>
            <w:gridSpan w:val="4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1235" w:type="dxa"/>
            <w:gridSpan w:val="8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3154" w:type="dxa"/>
            <w:gridSpan w:val="16"/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(дата составления акта)</w:t>
            </w:r>
          </w:p>
        </w:tc>
        <w:tc>
          <w:tcPr>
            <w:tcW w:w="432" w:type="dxa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850" w:type="dxa"/>
            <w:gridSpan w:val="3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711" w:type="dxa"/>
            <w:gridSpan w:val="4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481" w:type="dxa"/>
            <w:gridSpan w:val="2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685" w:type="dxa"/>
            <w:gridSpan w:val="2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692" w:type="dxa"/>
            <w:gridSpan w:val="3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572" w:type="dxa"/>
            <w:gridSpan w:val="4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796" w:type="dxa"/>
            <w:gridSpan w:val="4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687" w:type="dxa"/>
            <w:gridSpan w:val="4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1235" w:type="dxa"/>
            <w:gridSpan w:val="8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142" w:type="dxa"/>
            <w:gridSpan w:val="2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578" w:type="dxa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146" w:type="dxa"/>
            <w:gridSpan w:val="2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1287" w:type="dxa"/>
            <w:gridSpan w:val="6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1001" w:type="dxa"/>
            <w:gridSpan w:val="5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432" w:type="dxa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proofErr w:type="gramStart"/>
            <w:r w:rsidRPr="003638D0">
              <w:rPr>
                <w:rFonts w:ascii="Times New Roman" w:eastAsia="Times New Roman" w:hAnsi="Times New Roman"/>
                <w:b/>
              </w:rPr>
              <w:t xml:space="preserve">Представитель застройщика (технического заказчика, эксплуатирующей организации или </w:t>
            </w:r>
            <w:proofErr w:type="gramEnd"/>
          </w:p>
        </w:tc>
      </w:tr>
      <w:tr w:rsidR="003638D0" w:rsidRPr="003638D0" w:rsidTr="003638D0">
        <w:trPr>
          <w:trHeight w:hRule="exact" w:val="243"/>
        </w:trPr>
        <w:tc>
          <w:tcPr>
            <w:tcW w:w="6718" w:type="dxa"/>
            <w:gridSpan w:val="35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  <w:vertAlign w:val="superscript"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 xml:space="preserve">регионального оператора) по вопросам строительного контроля </w:t>
            </w:r>
            <w:r w:rsidRPr="003638D0">
              <w:rPr>
                <w:rFonts w:ascii="Times New Roman" w:eastAsia="Times New Roman" w:hAnsi="Times New Roman"/>
                <w:vertAlign w:val="superscript"/>
              </w:rPr>
              <w:t>5</w:t>
            </w:r>
          </w:p>
        </w:tc>
        <w:tc>
          <w:tcPr>
            <w:tcW w:w="3577" w:type="dxa"/>
            <w:gridSpan w:val="16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proofErr w:type="gramStart"/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 xml:space="preserve">(должность, фамилия, инициалы, идентификационный номер в национальном реестре специалистов в области строительства 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  <w:vertAlign w:val="superscript"/>
              </w:rPr>
              <w:t>3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 xml:space="preserve">, реквизиты </w:t>
            </w:r>
            <w:proofErr w:type="gramEnd"/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распорядительного документа, подтверждающие полномочия, с указанием наименования, ОГРН, ИНН, места нахождения юридического лица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  <w:vertAlign w:val="superscript"/>
              </w:rPr>
              <w:t xml:space="preserve"> 6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,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фамилии, имени, отчества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  <w:vertAlign w:val="superscript"/>
              </w:rPr>
              <w:t xml:space="preserve"> 1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, адреса места жительства, ОГРНИП, ИНН индивидуального предпринимателя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  <w:vertAlign w:val="superscript"/>
              </w:rPr>
              <w:t xml:space="preserve"> 6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)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5713" w:type="dxa"/>
            <w:gridSpan w:val="29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>Представитель лица, осуществляющего строительство</w:t>
            </w:r>
          </w:p>
        </w:tc>
        <w:tc>
          <w:tcPr>
            <w:tcW w:w="4582" w:type="dxa"/>
            <w:gridSpan w:val="22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  <w:vAlign w:val="center"/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(должность, фамилия, инициалы, реквизиты распорядительного документа, подтверждающие полномочия)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>Представитель лица, осуществляющего строительство, по вопросам строительного контроля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4570" w:type="dxa"/>
            <w:gridSpan w:val="21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  <w:b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>(специалист по организации строительства)</w:t>
            </w:r>
          </w:p>
        </w:tc>
        <w:tc>
          <w:tcPr>
            <w:tcW w:w="5726" w:type="dxa"/>
            <w:gridSpan w:val="30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proofErr w:type="gramStart"/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(должность, фамилия, инициалы, идентификационный номер в национальном реестре специалистов в области строительства,</w:t>
            </w:r>
            <w:proofErr w:type="gramEnd"/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реквизиты распорядительного документа, подтверждающие полномочия)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8001" w:type="dxa"/>
            <w:gridSpan w:val="40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  <w:vertAlign w:val="superscript"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 xml:space="preserve">Представитель лица, осуществляющего подготовку проектной документации </w:t>
            </w:r>
            <w:r w:rsidRPr="003638D0">
              <w:rPr>
                <w:rFonts w:ascii="Times New Roman" w:eastAsia="Times New Roman" w:hAnsi="Times New Roman"/>
                <w:vertAlign w:val="superscript"/>
              </w:rPr>
              <w:t>7</w:t>
            </w:r>
          </w:p>
        </w:tc>
        <w:tc>
          <w:tcPr>
            <w:tcW w:w="2294" w:type="dxa"/>
            <w:gridSpan w:val="1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proofErr w:type="gramStart"/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 xml:space="preserve">(должность, фамилия, инициалы, реквизиты распорядительного документа, подтверждающие полномочия, с указанием наименования, ОГРН, ИНН, </w:t>
            </w:r>
            <w:proofErr w:type="gramEnd"/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места нахождения юридического лица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  <w:vertAlign w:val="superscript"/>
              </w:rPr>
              <w:t xml:space="preserve"> 8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, фамилии, имени, отчества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  <w:vertAlign w:val="superscript"/>
              </w:rPr>
              <w:t xml:space="preserve"> 1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, адреса места жительства, ОГРНИП, ИНН индивидуального предпринимателя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  <w:vertAlign w:val="superscript"/>
              </w:rPr>
              <w:t xml:space="preserve"> 8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 xml:space="preserve">, 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 xml:space="preserve">наименования, ОГРН, ИНН саморегулируемой организации, членом которой является указанное юридическое лицо, индивидуальный предприниматель 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  <w:vertAlign w:val="superscript"/>
              </w:rPr>
              <w:t>4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)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8288" w:type="dxa"/>
            <w:gridSpan w:val="44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  <w:vertAlign w:val="superscript"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lastRenderedPageBreak/>
              <w:t xml:space="preserve">Представитель лица, выполнившего работы, подлежащие освидетельствованию </w:t>
            </w:r>
            <w:r w:rsidRPr="003638D0">
              <w:rPr>
                <w:rFonts w:ascii="Times New Roman" w:eastAsia="Times New Roman" w:hAnsi="Times New Roman"/>
                <w:vertAlign w:val="superscript"/>
              </w:rPr>
              <w:t>9</w:t>
            </w:r>
          </w:p>
        </w:tc>
        <w:tc>
          <w:tcPr>
            <w:tcW w:w="2007" w:type="dxa"/>
            <w:gridSpan w:val="7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proofErr w:type="gramStart"/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 xml:space="preserve">(должность, фамилия, инициалы, реквизиты распорядительного документа, подтверждающие полномочия, </w:t>
            </w:r>
            <w:proofErr w:type="gramEnd"/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с указанием наименования, ОГРН, ИНН, места нахождения юридического лица,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фамилии, имени, отчества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  <w:vertAlign w:val="superscript"/>
              </w:rPr>
              <w:t xml:space="preserve"> 1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, адреса места жительства, ОГРНИП, ИНН индивидуального предпринимателя)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7429" w:type="dxa"/>
            <w:gridSpan w:val="37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>а также иные представители лиц, участвующих в освидетельствовании:</w:t>
            </w:r>
          </w:p>
        </w:tc>
        <w:tc>
          <w:tcPr>
            <w:tcW w:w="2866" w:type="dxa"/>
            <w:gridSpan w:val="14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proofErr w:type="gramStart"/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(должность с указанием наименования организации, фамилия, инициалы,</w:t>
            </w:r>
            <w:proofErr w:type="gramEnd"/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реквизиты распорядительного документа, подтверждающие полномочия)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4141" w:type="dxa"/>
            <w:gridSpan w:val="20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>произвели осмотр работ, выполненных</w:t>
            </w:r>
          </w:p>
        </w:tc>
        <w:tc>
          <w:tcPr>
            <w:tcW w:w="6154" w:type="dxa"/>
            <w:gridSpan w:val="3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4141" w:type="dxa"/>
            <w:gridSpan w:val="20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154" w:type="dxa"/>
            <w:gridSpan w:val="31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(наименование лица, выполнившего работы, подлежащие освидетельствованию)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4856" w:type="dxa"/>
            <w:gridSpan w:val="23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>и составили настоящий акт о нижеследующем:</w:t>
            </w:r>
          </w:p>
        </w:tc>
        <w:tc>
          <w:tcPr>
            <w:tcW w:w="5439" w:type="dxa"/>
            <w:gridSpan w:val="28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6146" w:type="dxa"/>
            <w:gridSpan w:val="30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>1. К освидетельствованию предъявлены следующие работы:</w:t>
            </w:r>
          </w:p>
        </w:tc>
        <w:tc>
          <w:tcPr>
            <w:tcW w:w="4149" w:type="dxa"/>
            <w:gridSpan w:val="2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(наименование скрытых работ)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5291" w:type="dxa"/>
            <w:gridSpan w:val="25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>2. Работы выполнены по проектной документации</w:t>
            </w:r>
          </w:p>
        </w:tc>
        <w:tc>
          <w:tcPr>
            <w:tcW w:w="5004" w:type="dxa"/>
            <w:gridSpan w:val="26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proofErr w:type="gramStart"/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(номер, другие реквизиты чертежа, наименование проектной и/или рабочей документации,</w:t>
            </w:r>
            <w:proofErr w:type="gramEnd"/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сведения о лицах, осуществляющих подготовку раздела проектной и/или рабочей документации)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3861" w:type="dxa"/>
            <w:gridSpan w:val="17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 xml:space="preserve">3. При выполнении работ </w:t>
            </w:r>
            <w:proofErr w:type="gramStart"/>
            <w:r w:rsidRPr="003638D0">
              <w:rPr>
                <w:rFonts w:ascii="Times New Roman" w:eastAsia="Times New Roman" w:hAnsi="Times New Roman"/>
                <w:b/>
              </w:rPr>
              <w:t>применены</w:t>
            </w:r>
            <w:proofErr w:type="gramEnd"/>
          </w:p>
        </w:tc>
        <w:tc>
          <w:tcPr>
            <w:tcW w:w="6434" w:type="dxa"/>
            <w:gridSpan w:val="34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proofErr w:type="gramStart"/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(наименование строительных материалов (изделий), реквизиты сертификатов и/или других документов,</w:t>
            </w:r>
            <w:proofErr w:type="gramEnd"/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proofErr w:type="gramStart"/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подтверждающих</w:t>
            </w:r>
            <w:proofErr w:type="gramEnd"/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 xml:space="preserve"> качество и безопасность) 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  <w:vertAlign w:val="superscript"/>
              </w:rPr>
              <w:t>10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 xml:space="preserve">4. </w:t>
            </w:r>
            <w:proofErr w:type="gramStart"/>
            <w:r w:rsidRPr="003638D0">
              <w:rPr>
                <w:rFonts w:ascii="Times New Roman" w:eastAsia="Times New Roman" w:hAnsi="Times New Roman"/>
                <w:b/>
              </w:rPr>
              <w:t>Предъявлены документы, подтверждающие соответствие работ предъявляемым к ним</w:t>
            </w:r>
            <w:proofErr w:type="gramEnd"/>
          </w:p>
        </w:tc>
      </w:tr>
      <w:tr w:rsidR="003638D0" w:rsidRPr="003638D0" w:rsidTr="003638D0">
        <w:trPr>
          <w:trHeight w:hRule="exact" w:val="243"/>
        </w:trPr>
        <w:tc>
          <w:tcPr>
            <w:tcW w:w="1430" w:type="dxa"/>
            <w:gridSpan w:val="6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>требованиям</w:t>
            </w:r>
          </w:p>
        </w:tc>
        <w:tc>
          <w:tcPr>
            <w:tcW w:w="8865" w:type="dxa"/>
            <w:gridSpan w:val="45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proofErr w:type="gramStart"/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(исполнительные схемы и чертежи, результаты экспертиз,</w:t>
            </w:r>
            <w:proofErr w:type="gramEnd"/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 xml:space="preserve">обследований, лабораторных и иных испытаний выполненных работ, проведенных в процессе строительного контроля) 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  <w:vertAlign w:val="superscript"/>
              </w:rPr>
              <w:t>10</w:t>
            </w:r>
          </w:p>
        </w:tc>
      </w:tr>
      <w:tr w:rsidR="003638D0" w:rsidRPr="003638D0" w:rsidTr="003638D0">
        <w:trPr>
          <w:trHeight w:hRule="exact" w:val="110"/>
        </w:trPr>
        <w:tc>
          <w:tcPr>
            <w:tcW w:w="10295" w:type="dxa"/>
            <w:gridSpan w:val="51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1002" w:type="dxa"/>
            <w:gridSpan w:val="4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>5. Даты:</w:t>
            </w:r>
          </w:p>
        </w:tc>
        <w:tc>
          <w:tcPr>
            <w:tcW w:w="1858" w:type="dxa"/>
            <w:gridSpan w:val="8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>начала работ</w:t>
            </w:r>
          </w:p>
        </w:tc>
        <w:tc>
          <w:tcPr>
            <w:tcW w:w="143" w:type="dxa"/>
            <w:vAlign w:val="bottom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  <w:b/>
                <w:i/>
              </w:rPr>
            </w:pPr>
            <w:r w:rsidRPr="003638D0">
              <w:rPr>
                <w:rFonts w:ascii="Times New Roman" w:eastAsia="Times New Roman" w:hAnsi="Times New Roman"/>
                <w:b/>
                <w:i/>
              </w:rPr>
              <w:t>«</w:t>
            </w:r>
          </w:p>
        </w:tc>
        <w:tc>
          <w:tcPr>
            <w:tcW w:w="572" w:type="dxa"/>
            <w:gridSpan w:val="2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  <w:tc>
          <w:tcPr>
            <w:tcW w:w="286" w:type="dxa"/>
            <w:gridSpan w:val="2"/>
            <w:vAlign w:val="bottom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  <w:b/>
                <w:i/>
              </w:rPr>
            </w:pPr>
            <w:r w:rsidRPr="003638D0">
              <w:rPr>
                <w:rFonts w:ascii="Times New Roman" w:eastAsia="Times New Roman" w:hAnsi="Times New Roman"/>
                <w:b/>
                <w:i/>
              </w:rPr>
              <w:t>»</w:t>
            </w:r>
          </w:p>
        </w:tc>
        <w:tc>
          <w:tcPr>
            <w:tcW w:w="1710" w:type="dxa"/>
            <w:gridSpan w:val="10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  <w:tc>
          <w:tcPr>
            <w:tcW w:w="720" w:type="dxa"/>
            <w:gridSpan w:val="6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  <w:b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>2018 г.</w:t>
            </w:r>
          </w:p>
        </w:tc>
        <w:tc>
          <w:tcPr>
            <w:tcW w:w="427" w:type="dxa"/>
            <w:gridSpan w:val="2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711" w:type="dxa"/>
            <w:gridSpan w:val="2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718" w:type="dxa"/>
            <w:gridSpan w:val="5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715" w:type="dxa"/>
            <w:gridSpan w:val="3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718" w:type="dxa"/>
            <w:gridSpan w:val="3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714" w:type="dxa"/>
            <w:gridSpan w:val="3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1002" w:type="dxa"/>
            <w:gridSpan w:val="4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1858" w:type="dxa"/>
            <w:gridSpan w:val="8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>окончания работ</w:t>
            </w:r>
          </w:p>
        </w:tc>
        <w:tc>
          <w:tcPr>
            <w:tcW w:w="143" w:type="dxa"/>
            <w:vAlign w:val="bottom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  <w:b/>
                <w:i/>
              </w:rPr>
            </w:pPr>
            <w:r w:rsidRPr="003638D0">
              <w:rPr>
                <w:rFonts w:ascii="Times New Roman" w:eastAsia="Times New Roman" w:hAnsi="Times New Roman"/>
                <w:b/>
                <w:i/>
              </w:rPr>
              <w:t>«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  <w:tc>
          <w:tcPr>
            <w:tcW w:w="286" w:type="dxa"/>
            <w:gridSpan w:val="2"/>
            <w:vAlign w:val="bottom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  <w:b/>
                <w:i/>
              </w:rPr>
            </w:pPr>
            <w:r w:rsidRPr="003638D0">
              <w:rPr>
                <w:rFonts w:ascii="Times New Roman" w:eastAsia="Times New Roman" w:hAnsi="Times New Roman"/>
                <w:b/>
                <w:i/>
              </w:rPr>
              <w:t>»</w:t>
            </w:r>
          </w:p>
        </w:tc>
        <w:tc>
          <w:tcPr>
            <w:tcW w:w="171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  <w:tc>
          <w:tcPr>
            <w:tcW w:w="720" w:type="dxa"/>
            <w:gridSpan w:val="6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  <w:b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>2018 г.</w:t>
            </w:r>
          </w:p>
        </w:tc>
        <w:tc>
          <w:tcPr>
            <w:tcW w:w="427" w:type="dxa"/>
            <w:gridSpan w:val="2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711" w:type="dxa"/>
            <w:gridSpan w:val="2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718" w:type="dxa"/>
            <w:gridSpan w:val="5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715" w:type="dxa"/>
            <w:gridSpan w:val="3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718" w:type="dxa"/>
            <w:gridSpan w:val="3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714" w:type="dxa"/>
            <w:gridSpan w:val="3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3638D0" w:rsidRPr="003638D0" w:rsidTr="003638D0">
        <w:trPr>
          <w:trHeight w:hRule="exact" w:val="110"/>
        </w:trPr>
        <w:tc>
          <w:tcPr>
            <w:tcW w:w="10295" w:type="dxa"/>
            <w:gridSpan w:val="51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4004" w:type="dxa"/>
            <w:gridSpan w:val="19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 xml:space="preserve">6. Работы выполнены в соответствии </w:t>
            </w:r>
            <w:proofErr w:type="gramStart"/>
            <w:r w:rsidRPr="003638D0">
              <w:rPr>
                <w:rFonts w:ascii="Times New Roman" w:eastAsia="Times New Roman" w:hAnsi="Times New Roman"/>
                <w:b/>
              </w:rPr>
              <w:t>с</w:t>
            </w:r>
            <w:proofErr w:type="gramEnd"/>
          </w:p>
        </w:tc>
        <w:tc>
          <w:tcPr>
            <w:tcW w:w="6291" w:type="dxa"/>
            <w:gridSpan w:val="32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proofErr w:type="gramStart"/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(наименования и структурные единицы технических регламентов,</w:t>
            </w:r>
            <w:proofErr w:type="gramEnd"/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иных нормативных правовых актов, разделы проектной и/или рабочей документации)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5148" w:type="dxa"/>
            <w:gridSpan w:val="24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>7. Разрешается производство последующих работ</w:t>
            </w:r>
          </w:p>
        </w:tc>
        <w:tc>
          <w:tcPr>
            <w:tcW w:w="5148" w:type="dxa"/>
            <w:gridSpan w:val="27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(наименование работ, конструкций, участков сетей инженерно-технического обеспечения)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2860" w:type="dxa"/>
            <w:gridSpan w:val="12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>Дополнительные сведения</w:t>
            </w:r>
          </w:p>
        </w:tc>
        <w:tc>
          <w:tcPr>
            <w:tcW w:w="7435" w:type="dxa"/>
            <w:gridSpan w:val="39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10"/>
        </w:trPr>
        <w:tc>
          <w:tcPr>
            <w:tcW w:w="10295" w:type="dxa"/>
            <w:gridSpan w:val="51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1716" w:type="dxa"/>
            <w:gridSpan w:val="8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 xml:space="preserve">Акт составлен </w:t>
            </w:r>
            <w:proofErr w:type="gramStart"/>
            <w:r w:rsidRPr="003638D0">
              <w:rPr>
                <w:rFonts w:ascii="Times New Roman" w:eastAsia="Times New Roman" w:hAnsi="Times New Roman"/>
                <w:b/>
              </w:rPr>
              <w:t>в</w:t>
            </w:r>
            <w:proofErr w:type="gramEnd"/>
            <w:r w:rsidRPr="003638D0">
              <w:rPr>
                <w:rFonts w:ascii="Times New Roman" w:eastAsia="Times New Roman" w:hAnsi="Times New Roman"/>
                <w:b/>
              </w:rPr>
              <w:t xml:space="preserve"> </w:t>
            </w:r>
          </w:p>
        </w:tc>
        <w:tc>
          <w:tcPr>
            <w:tcW w:w="1002" w:type="dxa"/>
            <w:gridSpan w:val="2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  <w:tc>
          <w:tcPr>
            <w:tcW w:w="7578" w:type="dxa"/>
            <w:gridSpan w:val="41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proofErr w:type="gramStart"/>
            <w:r w:rsidRPr="003638D0">
              <w:rPr>
                <w:rFonts w:ascii="Times New Roman" w:eastAsia="Times New Roman" w:hAnsi="Times New Roman"/>
                <w:b/>
              </w:rPr>
              <w:t>экземплярах</w:t>
            </w:r>
            <w:proofErr w:type="gramEnd"/>
          </w:p>
        </w:tc>
      </w:tr>
      <w:tr w:rsidR="003638D0" w:rsidRPr="003638D0" w:rsidTr="003638D0">
        <w:trPr>
          <w:trHeight w:hRule="exact" w:val="110"/>
        </w:trPr>
        <w:tc>
          <w:tcPr>
            <w:tcW w:w="10295" w:type="dxa"/>
            <w:gridSpan w:val="51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>Приложения: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286" w:type="dxa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ahoma" w:eastAsia="Times New Roman" w:hAnsi="Tahoma" w:cs="Tahoma"/>
                <w:i/>
              </w:rPr>
              <w:t>1.</w:t>
            </w:r>
          </w:p>
        </w:tc>
        <w:tc>
          <w:tcPr>
            <w:tcW w:w="10009" w:type="dxa"/>
            <w:gridSpan w:val="50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286" w:type="dxa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ahoma" w:eastAsia="Times New Roman" w:hAnsi="Tahoma" w:cs="Tahoma"/>
                <w:i/>
              </w:rPr>
              <w:t>2.</w:t>
            </w:r>
          </w:p>
        </w:tc>
        <w:tc>
          <w:tcPr>
            <w:tcW w:w="10009" w:type="dxa"/>
            <w:gridSpan w:val="5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286" w:type="dxa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ahoma" w:eastAsia="Times New Roman" w:hAnsi="Tahoma" w:cs="Tahoma"/>
                <w:i/>
              </w:rPr>
              <w:t>3.</w:t>
            </w:r>
          </w:p>
        </w:tc>
        <w:tc>
          <w:tcPr>
            <w:tcW w:w="10009" w:type="dxa"/>
            <w:gridSpan w:val="5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286" w:type="dxa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ahoma" w:eastAsia="Times New Roman" w:hAnsi="Tahoma" w:cs="Tahoma"/>
                <w:i/>
              </w:rPr>
              <w:t>4.</w:t>
            </w:r>
          </w:p>
        </w:tc>
        <w:tc>
          <w:tcPr>
            <w:tcW w:w="10009" w:type="dxa"/>
            <w:gridSpan w:val="5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286" w:type="dxa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ahoma" w:eastAsia="Times New Roman" w:hAnsi="Tahoma" w:cs="Tahoma"/>
                <w:i/>
              </w:rPr>
              <w:t>5.</w:t>
            </w:r>
          </w:p>
        </w:tc>
        <w:tc>
          <w:tcPr>
            <w:tcW w:w="10009" w:type="dxa"/>
            <w:gridSpan w:val="5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(исполнительные схемы и чертежи, результаты экспертиз, обследований, лабораторных и иных испытаний)</w:t>
            </w:r>
          </w:p>
        </w:tc>
      </w:tr>
      <w:tr w:rsidR="003638D0" w:rsidRPr="003638D0" w:rsidTr="003638D0">
        <w:trPr>
          <w:trHeight w:hRule="exact" w:val="110"/>
        </w:trPr>
        <w:tc>
          <w:tcPr>
            <w:tcW w:w="10295" w:type="dxa"/>
            <w:gridSpan w:val="51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5577" w:type="dxa"/>
            <w:gridSpan w:val="28"/>
            <w:vMerge w:val="restart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>Представитель застройщика (технического заказчика, эк</w:t>
            </w:r>
            <w:r w:rsidRPr="003638D0">
              <w:rPr>
                <w:rFonts w:ascii="Times New Roman" w:eastAsia="Times New Roman" w:hAnsi="Times New Roman"/>
                <w:b/>
              </w:rPr>
              <w:t>с</w:t>
            </w:r>
            <w:r w:rsidRPr="003638D0">
              <w:rPr>
                <w:rFonts w:ascii="Times New Roman" w:eastAsia="Times New Roman" w:hAnsi="Times New Roman"/>
                <w:b/>
              </w:rPr>
              <w:t xml:space="preserve">плуатирующей организации или регионального оператора) по вопросам строительного контроля </w:t>
            </w:r>
            <w:r w:rsidRPr="003638D0">
              <w:rPr>
                <w:rFonts w:ascii="Times New Roman" w:eastAsia="Times New Roman" w:hAnsi="Times New Roman"/>
                <w:vertAlign w:val="superscript"/>
              </w:rPr>
              <w:t>5</w:t>
            </w:r>
          </w:p>
        </w:tc>
        <w:tc>
          <w:tcPr>
            <w:tcW w:w="2430" w:type="dxa"/>
            <w:gridSpan w:val="13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140" w:type="dxa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2148" w:type="dxa"/>
            <w:gridSpan w:val="9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5577" w:type="dxa"/>
            <w:gridSpan w:val="28"/>
            <w:vMerge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2430" w:type="dxa"/>
            <w:gridSpan w:val="13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  <w:tc>
          <w:tcPr>
            <w:tcW w:w="140" w:type="dxa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2148" w:type="dxa"/>
            <w:gridSpan w:val="9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5577" w:type="dxa"/>
            <w:gridSpan w:val="28"/>
            <w:vMerge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2430" w:type="dxa"/>
            <w:gridSpan w:val="13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(фамилия, инициалы)</w:t>
            </w:r>
          </w:p>
        </w:tc>
        <w:tc>
          <w:tcPr>
            <w:tcW w:w="140" w:type="dxa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2148" w:type="dxa"/>
            <w:gridSpan w:val="9"/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(подпись)</w:t>
            </w:r>
          </w:p>
        </w:tc>
      </w:tr>
      <w:tr w:rsidR="003638D0" w:rsidRPr="003638D0" w:rsidTr="003638D0">
        <w:trPr>
          <w:trHeight w:hRule="exact" w:val="110"/>
        </w:trPr>
        <w:tc>
          <w:tcPr>
            <w:tcW w:w="10295" w:type="dxa"/>
            <w:gridSpan w:val="51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5577" w:type="dxa"/>
            <w:gridSpan w:val="28"/>
            <w:vMerge w:val="restart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>Представитель лица, осуществляющего строительство</w:t>
            </w:r>
          </w:p>
        </w:tc>
        <w:tc>
          <w:tcPr>
            <w:tcW w:w="2430" w:type="dxa"/>
            <w:gridSpan w:val="13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140" w:type="dxa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2148" w:type="dxa"/>
            <w:gridSpan w:val="9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5577" w:type="dxa"/>
            <w:gridSpan w:val="28"/>
            <w:vMerge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2430" w:type="dxa"/>
            <w:gridSpan w:val="13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  <w:tc>
          <w:tcPr>
            <w:tcW w:w="140" w:type="dxa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2148" w:type="dxa"/>
            <w:gridSpan w:val="9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5577" w:type="dxa"/>
            <w:gridSpan w:val="28"/>
            <w:vMerge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2430" w:type="dxa"/>
            <w:gridSpan w:val="13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(фамилия, инициалы)</w:t>
            </w:r>
          </w:p>
        </w:tc>
        <w:tc>
          <w:tcPr>
            <w:tcW w:w="140" w:type="dxa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2148" w:type="dxa"/>
            <w:gridSpan w:val="9"/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(подпись)</w:t>
            </w:r>
          </w:p>
        </w:tc>
      </w:tr>
      <w:tr w:rsidR="003638D0" w:rsidRPr="003638D0" w:rsidTr="003638D0">
        <w:trPr>
          <w:trHeight w:hRule="exact" w:val="110"/>
        </w:trPr>
        <w:tc>
          <w:tcPr>
            <w:tcW w:w="10295" w:type="dxa"/>
            <w:gridSpan w:val="51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5577" w:type="dxa"/>
            <w:gridSpan w:val="28"/>
            <w:vMerge w:val="restart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>Представитель лица, осуществляющего строительство, по вопросам строительного контроля (специалист по организ</w:t>
            </w:r>
            <w:r w:rsidRPr="003638D0">
              <w:rPr>
                <w:rFonts w:ascii="Times New Roman" w:eastAsia="Times New Roman" w:hAnsi="Times New Roman"/>
                <w:b/>
              </w:rPr>
              <w:t>а</w:t>
            </w:r>
            <w:r w:rsidRPr="003638D0">
              <w:rPr>
                <w:rFonts w:ascii="Times New Roman" w:eastAsia="Times New Roman" w:hAnsi="Times New Roman"/>
                <w:b/>
              </w:rPr>
              <w:lastRenderedPageBreak/>
              <w:t>ции строительства)</w:t>
            </w:r>
          </w:p>
        </w:tc>
        <w:tc>
          <w:tcPr>
            <w:tcW w:w="2430" w:type="dxa"/>
            <w:gridSpan w:val="13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140" w:type="dxa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2148" w:type="dxa"/>
            <w:gridSpan w:val="9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5577" w:type="dxa"/>
            <w:gridSpan w:val="28"/>
            <w:vMerge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2430" w:type="dxa"/>
            <w:gridSpan w:val="13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  <w:tc>
          <w:tcPr>
            <w:tcW w:w="140" w:type="dxa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2148" w:type="dxa"/>
            <w:gridSpan w:val="9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5577" w:type="dxa"/>
            <w:gridSpan w:val="28"/>
            <w:vMerge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2430" w:type="dxa"/>
            <w:gridSpan w:val="13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(фамилия, инициалы)</w:t>
            </w:r>
          </w:p>
        </w:tc>
        <w:tc>
          <w:tcPr>
            <w:tcW w:w="140" w:type="dxa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2148" w:type="dxa"/>
            <w:gridSpan w:val="9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(подпись)</w:t>
            </w:r>
          </w:p>
        </w:tc>
      </w:tr>
      <w:tr w:rsidR="003638D0" w:rsidRPr="003638D0" w:rsidTr="003638D0">
        <w:trPr>
          <w:trHeight w:hRule="exact" w:val="89"/>
        </w:trPr>
        <w:tc>
          <w:tcPr>
            <w:tcW w:w="10295" w:type="dxa"/>
            <w:gridSpan w:val="51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5577" w:type="dxa"/>
            <w:gridSpan w:val="28"/>
            <w:vMerge w:val="restart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>Представитель лица, осуществляющего подготовку проек</w:t>
            </w:r>
            <w:r w:rsidRPr="003638D0">
              <w:rPr>
                <w:rFonts w:ascii="Times New Roman" w:eastAsia="Times New Roman" w:hAnsi="Times New Roman"/>
                <w:b/>
              </w:rPr>
              <w:t>т</w:t>
            </w:r>
            <w:r w:rsidRPr="003638D0">
              <w:rPr>
                <w:rFonts w:ascii="Times New Roman" w:eastAsia="Times New Roman" w:hAnsi="Times New Roman"/>
                <w:b/>
              </w:rPr>
              <w:t xml:space="preserve">ной документации </w:t>
            </w:r>
            <w:r w:rsidRPr="003638D0">
              <w:rPr>
                <w:rFonts w:ascii="Times New Roman" w:eastAsia="Times New Roman" w:hAnsi="Times New Roman"/>
                <w:vertAlign w:val="superscript"/>
              </w:rPr>
              <w:t>7</w:t>
            </w:r>
          </w:p>
        </w:tc>
        <w:tc>
          <w:tcPr>
            <w:tcW w:w="2430" w:type="dxa"/>
            <w:gridSpan w:val="13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140" w:type="dxa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2148" w:type="dxa"/>
            <w:gridSpan w:val="9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5577" w:type="dxa"/>
            <w:gridSpan w:val="28"/>
            <w:vMerge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2430" w:type="dxa"/>
            <w:gridSpan w:val="13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  <w:tc>
          <w:tcPr>
            <w:tcW w:w="140" w:type="dxa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2148" w:type="dxa"/>
            <w:gridSpan w:val="9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5577" w:type="dxa"/>
            <w:gridSpan w:val="28"/>
            <w:vMerge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2430" w:type="dxa"/>
            <w:gridSpan w:val="13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(фамилия, инициалы)</w:t>
            </w:r>
          </w:p>
        </w:tc>
        <w:tc>
          <w:tcPr>
            <w:tcW w:w="140" w:type="dxa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2148" w:type="dxa"/>
            <w:gridSpan w:val="9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(подпись)</w:t>
            </w:r>
          </w:p>
        </w:tc>
      </w:tr>
      <w:tr w:rsidR="003638D0" w:rsidRPr="003638D0" w:rsidTr="003638D0">
        <w:trPr>
          <w:trHeight w:hRule="exact" w:val="110"/>
        </w:trPr>
        <w:tc>
          <w:tcPr>
            <w:tcW w:w="10295" w:type="dxa"/>
            <w:gridSpan w:val="51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5577" w:type="dxa"/>
            <w:gridSpan w:val="28"/>
            <w:vMerge w:val="restart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 xml:space="preserve">Представитель лица, выполнившего работы, подлежащие освидетельствованию </w:t>
            </w:r>
            <w:r w:rsidRPr="003638D0">
              <w:rPr>
                <w:rFonts w:ascii="Times New Roman" w:eastAsia="Times New Roman" w:hAnsi="Times New Roman"/>
                <w:vertAlign w:val="superscript"/>
              </w:rPr>
              <w:t>9</w:t>
            </w:r>
          </w:p>
        </w:tc>
        <w:tc>
          <w:tcPr>
            <w:tcW w:w="2430" w:type="dxa"/>
            <w:gridSpan w:val="13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140" w:type="dxa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2148" w:type="dxa"/>
            <w:gridSpan w:val="9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5577" w:type="dxa"/>
            <w:gridSpan w:val="28"/>
            <w:vMerge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2430" w:type="dxa"/>
            <w:gridSpan w:val="13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  <w:tc>
          <w:tcPr>
            <w:tcW w:w="140" w:type="dxa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2148" w:type="dxa"/>
            <w:gridSpan w:val="9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5577" w:type="dxa"/>
            <w:gridSpan w:val="28"/>
            <w:vMerge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2430" w:type="dxa"/>
            <w:gridSpan w:val="13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(фамилия, инициалы)</w:t>
            </w:r>
          </w:p>
        </w:tc>
        <w:tc>
          <w:tcPr>
            <w:tcW w:w="140" w:type="dxa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2148" w:type="dxa"/>
            <w:gridSpan w:val="9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(подпись)</w:t>
            </w:r>
          </w:p>
        </w:tc>
      </w:tr>
      <w:tr w:rsidR="003638D0" w:rsidRPr="003638D0" w:rsidTr="003638D0">
        <w:trPr>
          <w:trHeight w:hRule="exact" w:val="110"/>
        </w:trPr>
        <w:tc>
          <w:tcPr>
            <w:tcW w:w="10295" w:type="dxa"/>
            <w:gridSpan w:val="51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5577" w:type="dxa"/>
            <w:gridSpan w:val="28"/>
            <w:vMerge w:val="restart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>Представители иных лиц</w:t>
            </w:r>
          </w:p>
        </w:tc>
        <w:tc>
          <w:tcPr>
            <w:tcW w:w="2430" w:type="dxa"/>
            <w:gridSpan w:val="13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140" w:type="dxa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2148" w:type="dxa"/>
            <w:gridSpan w:val="9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3638D0" w:rsidRPr="003638D0" w:rsidTr="003638D0">
        <w:trPr>
          <w:trHeight w:hRule="exact" w:val="288"/>
        </w:trPr>
        <w:tc>
          <w:tcPr>
            <w:tcW w:w="5577" w:type="dxa"/>
            <w:gridSpan w:val="28"/>
            <w:vMerge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2430" w:type="dxa"/>
            <w:gridSpan w:val="13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  <w:tc>
          <w:tcPr>
            <w:tcW w:w="140" w:type="dxa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2148" w:type="dxa"/>
            <w:gridSpan w:val="9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5577" w:type="dxa"/>
            <w:gridSpan w:val="28"/>
            <w:vMerge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2430" w:type="dxa"/>
            <w:gridSpan w:val="13"/>
            <w:tcBorders>
              <w:bottom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(фамилия, инициалы)</w:t>
            </w:r>
          </w:p>
        </w:tc>
        <w:tc>
          <w:tcPr>
            <w:tcW w:w="140" w:type="dxa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2148" w:type="dxa"/>
            <w:gridSpan w:val="9"/>
            <w:tcBorders>
              <w:bottom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(подпись)</w:t>
            </w:r>
          </w:p>
        </w:tc>
      </w:tr>
      <w:tr w:rsidR="003638D0" w:rsidRPr="003638D0" w:rsidTr="003638D0">
        <w:trPr>
          <w:trHeight w:hRule="exact" w:val="110"/>
        </w:trPr>
        <w:tc>
          <w:tcPr>
            <w:tcW w:w="10295" w:type="dxa"/>
            <w:gridSpan w:val="51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</w:tr>
    </w:tbl>
    <w:p w:rsidR="003638D0" w:rsidRDefault="003638D0" w:rsidP="003638D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3"/>
          <w:szCs w:val="13"/>
          <w:vertAlign w:val="superscript"/>
        </w:rPr>
      </w:pPr>
    </w:p>
    <w:p w:rsidR="003638D0" w:rsidRPr="003638D0" w:rsidRDefault="003638D0" w:rsidP="003638D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3"/>
          <w:szCs w:val="13"/>
        </w:rPr>
      </w:pPr>
    </w:p>
    <w:p w:rsidR="001D2C58" w:rsidRPr="00823AA7" w:rsidRDefault="001D2C58" w:rsidP="001D2C5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5046A3" w:rsidRPr="005046A3" w:rsidRDefault="005046A3" w:rsidP="006052B1">
      <w:pPr>
        <w:pStyle w:val="af4"/>
        <w:numPr>
          <w:ilvl w:val="0"/>
          <w:numId w:val="11"/>
        </w:numPr>
        <w:spacing w:after="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 xml:space="preserve">Максимова, М.В. Учет и контроль технологических процессов в </w:t>
      </w:r>
      <w:proofErr w:type="spellStart"/>
      <w:r w:rsidRPr="005046A3">
        <w:rPr>
          <w:sz w:val="28"/>
          <w:szCs w:val="28"/>
        </w:rPr>
        <w:t>строител</w:t>
      </w:r>
      <w:r w:rsidRPr="005046A3">
        <w:rPr>
          <w:sz w:val="28"/>
          <w:szCs w:val="28"/>
        </w:rPr>
        <w:t>ь</w:t>
      </w:r>
      <w:r w:rsidRPr="005046A3">
        <w:rPr>
          <w:sz w:val="28"/>
          <w:szCs w:val="28"/>
        </w:rPr>
        <w:t>стве</w:t>
      </w:r>
      <w:proofErr w:type="gramStart"/>
      <w:r w:rsidRPr="005046A3">
        <w:rPr>
          <w:sz w:val="28"/>
          <w:szCs w:val="28"/>
        </w:rPr>
        <w:t>:у</w:t>
      </w:r>
      <w:proofErr w:type="gramEnd"/>
      <w:r w:rsidRPr="005046A3">
        <w:rPr>
          <w:sz w:val="28"/>
          <w:szCs w:val="28"/>
        </w:rPr>
        <w:t>чебник</w:t>
      </w:r>
      <w:proofErr w:type="spellEnd"/>
      <w:r w:rsidRPr="005046A3">
        <w:rPr>
          <w:sz w:val="28"/>
          <w:szCs w:val="28"/>
        </w:rPr>
        <w:t xml:space="preserve"> для студентов учреждений среднего профессионального обр</w:t>
      </w:r>
      <w:r w:rsidRPr="005046A3">
        <w:rPr>
          <w:sz w:val="28"/>
          <w:szCs w:val="28"/>
        </w:rPr>
        <w:t>а</w:t>
      </w:r>
      <w:r w:rsidRPr="005046A3">
        <w:rPr>
          <w:sz w:val="28"/>
          <w:szCs w:val="28"/>
        </w:rPr>
        <w:t xml:space="preserve">зования/ </w:t>
      </w:r>
      <w:proofErr w:type="spellStart"/>
      <w:r w:rsidRPr="005046A3">
        <w:rPr>
          <w:sz w:val="28"/>
          <w:szCs w:val="28"/>
        </w:rPr>
        <w:t>М.В.Максимова</w:t>
      </w:r>
      <w:proofErr w:type="spellEnd"/>
      <w:r w:rsidRPr="005046A3">
        <w:rPr>
          <w:sz w:val="28"/>
          <w:szCs w:val="28"/>
        </w:rPr>
        <w:t xml:space="preserve">, Т.И. </w:t>
      </w:r>
      <w:proofErr w:type="spellStart"/>
      <w:r w:rsidRPr="005046A3">
        <w:rPr>
          <w:sz w:val="28"/>
          <w:szCs w:val="28"/>
        </w:rPr>
        <w:t>Слепкова</w:t>
      </w:r>
      <w:proofErr w:type="spellEnd"/>
      <w:r w:rsidRPr="005046A3">
        <w:rPr>
          <w:sz w:val="28"/>
          <w:szCs w:val="28"/>
        </w:rPr>
        <w:t>. – М.: Издательский центр «Акад</w:t>
      </w:r>
      <w:r w:rsidRPr="005046A3">
        <w:rPr>
          <w:sz w:val="28"/>
          <w:szCs w:val="28"/>
        </w:rPr>
        <w:t>е</w:t>
      </w:r>
      <w:r w:rsidRPr="005046A3">
        <w:rPr>
          <w:sz w:val="28"/>
          <w:szCs w:val="28"/>
        </w:rPr>
        <w:t>мия», 2017. – 330с.</w:t>
      </w:r>
    </w:p>
    <w:p w:rsidR="001D2C58" w:rsidRPr="005046A3" w:rsidRDefault="001D2C58" w:rsidP="005046A3">
      <w:pPr>
        <w:pStyle w:val="af4"/>
        <w:shd w:val="clear" w:color="auto" w:fill="FFFFFF"/>
        <w:spacing w:after="0" w:line="240" w:lineRule="auto"/>
        <w:ind w:left="567"/>
        <w:jc w:val="both"/>
        <w:rPr>
          <w:b/>
          <w:sz w:val="28"/>
        </w:rPr>
      </w:pPr>
      <w:r w:rsidRPr="005046A3">
        <w:rPr>
          <w:b/>
          <w:spacing w:val="2"/>
          <w:sz w:val="28"/>
        </w:rPr>
        <w:t>Нормативная литература</w:t>
      </w:r>
    </w:p>
    <w:p w:rsidR="005046A3" w:rsidRPr="005046A3" w:rsidRDefault="005046A3" w:rsidP="00045717">
      <w:pPr>
        <w:pStyle w:val="af4"/>
        <w:numPr>
          <w:ilvl w:val="0"/>
          <w:numId w:val="1"/>
        </w:numPr>
        <w:spacing w:after="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 xml:space="preserve">Градостроительный кодекс Российской Федерации ФЗ  N 190 от 29.12.2004 (с изменениями на 31 декабря 2017 года) </w:t>
      </w:r>
    </w:p>
    <w:p w:rsidR="005046A3" w:rsidRDefault="005046A3" w:rsidP="00045717">
      <w:pPr>
        <w:pStyle w:val="af4"/>
        <w:numPr>
          <w:ilvl w:val="0"/>
          <w:numId w:val="1"/>
        </w:numPr>
        <w:spacing w:after="0" w:line="240" w:lineRule="auto"/>
        <w:contextualSpacing w:val="0"/>
        <w:rPr>
          <w:sz w:val="28"/>
          <w:szCs w:val="28"/>
        </w:rPr>
      </w:pPr>
      <w:r w:rsidRPr="005046A3">
        <w:rPr>
          <w:sz w:val="28"/>
          <w:szCs w:val="28"/>
        </w:rPr>
        <w:t>Об утверждении унифицированных форм первичной учетной докуме</w:t>
      </w:r>
      <w:r w:rsidRPr="005046A3">
        <w:rPr>
          <w:sz w:val="28"/>
          <w:szCs w:val="28"/>
        </w:rPr>
        <w:t>н</w:t>
      </w:r>
      <w:r w:rsidRPr="005046A3">
        <w:rPr>
          <w:sz w:val="28"/>
          <w:szCs w:val="28"/>
        </w:rPr>
        <w:t>тации по учету работ в капитальном строительстве и ремонтно-строительных работ: Постановление Госкомстата РФ от 11.11.1999 n 100</w:t>
      </w:r>
    </w:p>
    <w:p w:rsidR="005046A3" w:rsidRPr="005046A3" w:rsidRDefault="005046A3" w:rsidP="00045717">
      <w:pPr>
        <w:pStyle w:val="af4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Порядок ведения общего и (или) специального журнала учета выполн</w:t>
      </w:r>
      <w:r w:rsidRPr="005046A3">
        <w:rPr>
          <w:sz w:val="28"/>
          <w:szCs w:val="28"/>
        </w:rPr>
        <w:t>е</w:t>
      </w:r>
      <w:r w:rsidRPr="005046A3">
        <w:rPr>
          <w:sz w:val="28"/>
          <w:szCs w:val="28"/>
        </w:rPr>
        <w:t>ния работ при строительстве, реконструкции, капитальном ремонте об</w:t>
      </w:r>
      <w:r w:rsidRPr="005046A3">
        <w:rPr>
          <w:sz w:val="28"/>
          <w:szCs w:val="28"/>
        </w:rPr>
        <w:t>ъ</w:t>
      </w:r>
      <w:r w:rsidRPr="005046A3">
        <w:rPr>
          <w:sz w:val="28"/>
          <w:szCs w:val="28"/>
        </w:rPr>
        <w:t>ектов капитального строительства: РД-11-05-2007</w:t>
      </w:r>
    </w:p>
    <w:p w:rsidR="005046A3" w:rsidRPr="005046A3" w:rsidRDefault="005046A3" w:rsidP="00045717">
      <w:pPr>
        <w:pStyle w:val="af4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измерений. Общие положения: ГОСТ 26433.0-85</w:t>
      </w:r>
    </w:p>
    <w:p w:rsidR="005046A3" w:rsidRPr="005046A3" w:rsidRDefault="005046A3" w:rsidP="00045717">
      <w:pPr>
        <w:pStyle w:val="af4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измерений параметров зданий и сооружений: ГОСТ 26433.2-94</w:t>
      </w:r>
    </w:p>
    <w:p w:rsidR="005046A3" w:rsidRPr="005046A3" w:rsidRDefault="005046A3" w:rsidP="00045717">
      <w:pPr>
        <w:pStyle w:val="af4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измерений. Элементы заводского изготовления: ГОСТ 26433.1-89</w:t>
      </w:r>
    </w:p>
    <w:p w:rsidR="005046A3" w:rsidRPr="005046A3" w:rsidRDefault="005046A3" w:rsidP="00045717">
      <w:pPr>
        <w:pStyle w:val="af4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рабочей документации генеральных планов пре</w:t>
      </w:r>
      <w:r w:rsidRPr="005046A3">
        <w:rPr>
          <w:sz w:val="28"/>
          <w:szCs w:val="28"/>
        </w:rPr>
        <w:t>д</w:t>
      </w:r>
      <w:r w:rsidRPr="005046A3">
        <w:rPr>
          <w:sz w:val="28"/>
          <w:szCs w:val="28"/>
        </w:rPr>
        <w:t xml:space="preserve">приятий, сооружений и </w:t>
      </w:r>
      <w:proofErr w:type="gramStart"/>
      <w:r w:rsidRPr="005046A3">
        <w:rPr>
          <w:sz w:val="28"/>
          <w:szCs w:val="28"/>
        </w:rPr>
        <w:t>жилищно-гражданский</w:t>
      </w:r>
      <w:proofErr w:type="gramEnd"/>
      <w:r w:rsidRPr="005046A3">
        <w:rPr>
          <w:sz w:val="28"/>
          <w:szCs w:val="28"/>
        </w:rPr>
        <w:t xml:space="preserve"> объектов: ГОСТ 21.508 – 93 СПДС</w:t>
      </w:r>
    </w:p>
    <w:p w:rsidR="005046A3" w:rsidRPr="005046A3" w:rsidRDefault="005046A3" w:rsidP="00045717">
      <w:pPr>
        <w:pStyle w:val="af4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обследования несущих строительных конструкций зданий и с</w:t>
      </w:r>
      <w:r w:rsidRPr="005046A3">
        <w:rPr>
          <w:sz w:val="28"/>
          <w:szCs w:val="28"/>
        </w:rPr>
        <w:t>о</w:t>
      </w:r>
      <w:r w:rsidRPr="005046A3">
        <w:rPr>
          <w:sz w:val="28"/>
          <w:szCs w:val="28"/>
        </w:rPr>
        <w:t>оружений: СП 13-102-2003</w:t>
      </w:r>
    </w:p>
    <w:p w:rsidR="005046A3" w:rsidRPr="005046A3" w:rsidRDefault="005046A3" w:rsidP="00045717">
      <w:pPr>
        <w:pStyle w:val="af4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Приемка в эксплуатацию законченных строительством объектов. Осно</w:t>
      </w:r>
      <w:r w:rsidRPr="005046A3">
        <w:rPr>
          <w:sz w:val="28"/>
          <w:szCs w:val="28"/>
        </w:rPr>
        <w:t>в</w:t>
      </w:r>
      <w:r w:rsidRPr="005046A3">
        <w:rPr>
          <w:sz w:val="28"/>
          <w:szCs w:val="28"/>
        </w:rPr>
        <w:t>ные положения: СП 68.13330.2011. СНиП 3.01.04-87</w:t>
      </w:r>
    </w:p>
    <w:p w:rsidR="001D2C58" w:rsidRPr="005046A3" w:rsidRDefault="001D2C58" w:rsidP="001D2C5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046A3">
        <w:rPr>
          <w:rFonts w:ascii="Times New Roman" w:hAnsi="Times New Roman" w:cs="Times New Roman"/>
          <w:b/>
          <w:sz w:val="28"/>
          <w:szCs w:val="28"/>
        </w:rPr>
        <w:t>Интернет-ресурсы.</w:t>
      </w:r>
    </w:p>
    <w:p w:rsidR="005046A3" w:rsidRPr="005046A3" w:rsidRDefault="005046A3" w:rsidP="006052B1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zh-CN"/>
        </w:rPr>
      </w:pPr>
      <w:r w:rsidRPr="005046A3">
        <w:rPr>
          <w:rFonts w:ascii="Times New Roman" w:eastAsia="Calibri" w:hAnsi="Times New Roman"/>
          <w:sz w:val="28"/>
          <w:szCs w:val="28"/>
          <w:lang w:eastAsia="zh-CN"/>
        </w:rPr>
        <w:t>Строительство.</w:t>
      </w:r>
      <w:r w:rsidRPr="005046A3">
        <w:rPr>
          <w:rFonts w:ascii="Times New Roman" w:eastAsia="Calibri" w:hAnsi="Times New Roman"/>
          <w:sz w:val="28"/>
          <w:szCs w:val="28"/>
          <w:lang w:val="en-US" w:eastAsia="zh-CN"/>
        </w:rPr>
        <w:t>RU</w:t>
      </w:r>
      <w:r w:rsidRPr="005046A3">
        <w:rPr>
          <w:rFonts w:ascii="Times New Roman" w:eastAsia="Calibri" w:hAnsi="Times New Roman"/>
          <w:sz w:val="28"/>
          <w:szCs w:val="28"/>
          <w:lang w:eastAsia="zh-CN"/>
        </w:rPr>
        <w:t xml:space="preserve">. Всероссийский отраслевой Интернет журнал.— [Электронный ресурс] </w:t>
      </w:r>
      <w:proofErr w:type="gramStart"/>
      <w:r w:rsidRPr="005046A3">
        <w:rPr>
          <w:rFonts w:ascii="Times New Roman" w:eastAsia="Calibri" w:hAnsi="Times New Roman"/>
          <w:sz w:val="28"/>
          <w:szCs w:val="28"/>
          <w:lang w:eastAsia="zh-CN"/>
        </w:rPr>
        <w:t>—Р</w:t>
      </w:r>
      <w:proofErr w:type="gramEnd"/>
      <w:r w:rsidRPr="005046A3">
        <w:rPr>
          <w:rFonts w:ascii="Times New Roman" w:eastAsia="Calibri" w:hAnsi="Times New Roman"/>
          <w:sz w:val="28"/>
          <w:szCs w:val="28"/>
          <w:lang w:eastAsia="zh-CN"/>
        </w:rPr>
        <w:t xml:space="preserve">ежим </w:t>
      </w:r>
      <w:proofErr w:type="spellStart"/>
      <w:r w:rsidRPr="005046A3">
        <w:rPr>
          <w:rFonts w:ascii="Times New Roman" w:eastAsia="Calibri" w:hAnsi="Times New Roman"/>
          <w:sz w:val="28"/>
          <w:szCs w:val="28"/>
          <w:lang w:eastAsia="zh-CN"/>
        </w:rPr>
        <w:t>доступа:http</w:t>
      </w:r>
      <w:proofErr w:type="spellEnd"/>
      <w:r w:rsidRPr="005046A3">
        <w:rPr>
          <w:rFonts w:ascii="Times New Roman" w:eastAsia="Calibri" w:hAnsi="Times New Roman"/>
          <w:sz w:val="28"/>
          <w:szCs w:val="28"/>
          <w:lang w:eastAsia="zh-CN"/>
        </w:rPr>
        <w:t>://rcmm.ru</w:t>
      </w:r>
    </w:p>
    <w:p w:rsidR="001D2C58" w:rsidRDefault="001D2C58" w:rsidP="001D2C5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39A0" w:rsidRDefault="001239A0" w:rsidP="001D2C5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7EDE" w:rsidRPr="007B7EDE" w:rsidRDefault="00853C30" w:rsidP="007B7EDE">
      <w:pPr>
        <w:pStyle w:val="a3"/>
        <w:tabs>
          <w:tab w:val="left" w:pos="0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Практическое занятие № 2</w:t>
      </w:r>
      <w:r w:rsidR="007B7EDE" w:rsidRPr="007B7EDE">
        <w:rPr>
          <w:rFonts w:ascii="Times New Roman" w:hAnsi="Times New Roman"/>
          <w:b/>
          <w:sz w:val="28"/>
          <w:szCs w:val="28"/>
        </w:rPr>
        <w:t>. Проведение обмерных работ  внутренних пом</w:t>
      </w:r>
      <w:r w:rsidR="007B7EDE" w:rsidRPr="007B7EDE">
        <w:rPr>
          <w:rFonts w:ascii="Times New Roman" w:hAnsi="Times New Roman"/>
          <w:b/>
          <w:sz w:val="28"/>
          <w:szCs w:val="28"/>
        </w:rPr>
        <w:t>е</w:t>
      </w:r>
      <w:r w:rsidR="007B7EDE" w:rsidRPr="007B7EDE">
        <w:rPr>
          <w:rFonts w:ascii="Times New Roman" w:hAnsi="Times New Roman"/>
          <w:b/>
          <w:sz w:val="28"/>
          <w:szCs w:val="28"/>
        </w:rPr>
        <w:t xml:space="preserve">щений  здания </w:t>
      </w:r>
      <w:r w:rsidR="007B7EDE">
        <w:rPr>
          <w:rFonts w:ascii="Times New Roman" w:hAnsi="Times New Roman"/>
          <w:b/>
          <w:sz w:val="28"/>
          <w:szCs w:val="28"/>
        </w:rPr>
        <w:t>(</w:t>
      </w:r>
      <w:r w:rsidR="007B7EDE" w:rsidRPr="007B7EDE">
        <w:rPr>
          <w:rFonts w:ascii="Times New Roman" w:hAnsi="Times New Roman"/>
          <w:b/>
          <w:sz w:val="28"/>
          <w:szCs w:val="28"/>
        </w:rPr>
        <w:t>по заданию преподавателя). Составление абриса обмера.</w:t>
      </w:r>
    </w:p>
    <w:p w:rsidR="007B7EDE" w:rsidRDefault="007B7EDE" w:rsidP="007B7EDE">
      <w:pPr>
        <w:pStyle w:val="a3"/>
        <w:tabs>
          <w:tab w:val="left" w:pos="0"/>
        </w:tabs>
        <w:rPr>
          <w:rFonts w:ascii="Times New Roman" w:hAnsi="Times New Roman"/>
          <w:sz w:val="24"/>
          <w:szCs w:val="24"/>
        </w:rPr>
      </w:pPr>
    </w:p>
    <w:p w:rsidR="0098176B" w:rsidRPr="00823AA7" w:rsidRDefault="0098176B" w:rsidP="007B7EDE">
      <w:pPr>
        <w:pStyle w:val="a3"/>
        <w:tabs>
          <w:tab w:val="left" w:pos="0"/>
        </w:tabs>
        <w:rPr>
          <w:rFonts w:ascii="Times New Roman" w:hAnsi="Times New Roman" w:cs="Times New Roman"/>
          <w:b/>
          <w:sz w:val="28"/>
          <w:szCs w:val="28"/>
        </w:rPr>
      </w:pPr>
      <w:r w:rsidRPr="00F436C1">
        <w:rPr>
          <w:rFonts w:ascii="Times New Roman" w:hAnsi="Times New Roman" w:cs="Times New Roman"/>
          <w:sz w:val="28"/>
          <w:szCs w:val="28"/>
        </w:rPr>
        <w:t>1</w:t>
      </w:r>
      <w:r w:rsidRPr="00823AA7">
        <w:rPr>
          <w:rFonts w:ascii="Times New Roman" w:hAnsi="Times New Roman" w:cs="Times New Roman"/>
          <w:b/>
          <w:sz w:val="28"/>
          <w:szCs w:val="28"/>
        </w:rPr>
        <w:t>. Цель.</w:t>
      </w:r>
    </w:p>
    <w:p w:rsidR="0098176B" w:rsidRPr="0036322D" w:rsidRDefault="0098176B" w:rsidP="0098176B">
      <w:pPr>
        <w:pStyle w:val="af4"/>
        <w:shd w:val="clear" w:color="auto" w:fill="FFFFFF"/>
        <w:tabs>
          <w:tab w:val="left" w:pos="0"/>
          <w:tab w:val="left" w:pos="284"/>
        </w:tabs>
        <w:spacing w:after="0" w:line="240" w:lineRule="auto"/>
        <w:ind w:left="0" w:firstLine="567"/>
        <w:jc w:val="both"/>
        <w:rPr>
          <w:bCs/>
          <w:sz w:val="28"/>
          <w:szCs w:val="28"/>
          <w:lang w:eastAsia="ru-RU"/>
        </w:rPr>
      </w:pPr>
      <w:r w:rsidRPr="0036322D">
        <w:rPr>
          <w:bCs/>
          <w:sz w:val="28"/>
          <w:szCs w:val="28"/>
          <w:lang w:eastAsia="ru-RU"/>
        </w:rPr>
        <w:t xml:space="preserve">Научиться </w:t>
      </w:r>
      <w:r w:rsidR="0036322D" w:rsidRPr="0036322D">
        <w:rPr>
          <w:sz w:val="28"/>
          <w:szCs w:val="28"/>
        </w:rPr>
        <w:t>провод</w:t>
      </w:r>
      <w:r w:rsidR="0036322D">
        <w:rPr>
          <w:sz w:val="28"/>
          <w:szCs w:val="28"/>
        </w:rPr>
        <w:t>ить</w:t>
      </w:r>
      <w:r w:rsidR="0036322D" w:rsidRPr="0036322D">
        <w:rPr>
          <w:sz w:val="28"/>
          <w:szCs w:val="28"/>
        </w:rPr>
        <w:t xml:space="preserve"> обмерны</w:t>
      </w:r>
      <w:r w:rsidR="0036322D">
        <w:rPr>
          <w:sz w:val="28"/>
          <w:szCs w:val="28"/>
        </w:rPr>
        <w:t>е</w:t>
      </w:r>
      <w:r w:rsidR="0036322D" w:rsidRPr="0036322D">
        <w:rPr>
          <w:sz w:val="28"/>
          <w:szCs w:val="28"/>
        </w:rPr>
        <w:t xml:space="preserve"> работ</w:t>
      </w:r>
      <w:r w:rsidR="0036322D">
        <w:rPr>
          <w:sz w:val="28"/>
          <w:szCs w:val="28"/>
        </w:rPr>
        <w:t>ы</w:t>
      </w:r>
      <w:r w:rsidR="0036322D" w:rsidRPr="0036322D">
        <w:rPr>
          <w:sz w:val="28"/>
          <w:szCs w:val="28"/>
        </w:rPr>
        <w:t xml:space="preserve">  внутренних помещений  здания (по заданию преподавателя). Составл</w:t>
      </w:r>
      <w:r w:rsidR="0036322D">
        <w:rPr>
          <w:sz w:val="28"/>
          <w:szCs w:val="28"/>
        </w:rPr>
        <w:t>ять</w:t>
      </w:r>
      <w:r w:rsidR="0036322D" w:rsidRPr="0036322D">
        <w:rPr>
          <w:sz w:val="28"/>
          <w:szCs w:val="28"/>
        </w:rPr>
        <w:t xml:space="preserve"> абриса обмера</w:t>
      </w:r>
      <w:r w:rsidRPr="0036322D">
        <w:rPr>
          <w:bCs/>
          <w:sz w:val="28"/>
          <w:szCs w:val="28"/>
          <w:lang w:eastAsia="ru-RU"/>
        </w:rPr>
        <w:t>.</w:t>
      </w:r>
    </w:p>
    <w:p w:rsidR="0098176B" w:rsidRPr="00823AA7" w:rsidRDefault="0098176B" w:rsidP="0098176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2. Информационные источники.</w:t>
      </w:r>
    </w:p>
    <w:p w:rsidR="00BA42A9" w:rsidRPr="00950D4B" w:rsidRDefault="00BA42A9" w:rsidP="00BA42A9">
      <w:pPr>
        <w:pStyle w:val="Default"/>
        <w:contextualSpacing/>
        <w:jc w:val="both"/>
        <w:rPr>
          <w:bCs/>
          <w:color w:val="auto"/>
          <w:sz w:val="28"/>
          <w:szCs w:val="28"/>
        </w:rPr>
      </w:pPr>
      <w:r w:rsidRPr="00950D4B">
        <w:rPr>
          <w:bCs/>
          <w:color w:val="auto"/>
          <w:sz w:val="28"/>
          <w:szCs w:val="28"/>
        </w:rPr>
        <w:t>Учебно-методическое пособие по выполнению практических работ по ПМ. 02. «</w:t>
      </w:r>
      <w:r w:rsidRPr="00950D4B">
        <w:rPr>
          <w:sz w:val="28"/>
          <w:szCs w:val="28"/>
        </w:rPr>
        <w:t>Выполнение технологических процессов на объекте капитального строител</w:t>
      </w:r>
      <w:r w:rsidRPr="00950D4B">
        <w:rPr>
          <w:sz w:val="28"/>
          <w:szCs w:val="28"/>
        </w:rPr>
        <w:t>ь</w:t>
      </w:r>
      <w:r w:rsidRPr="00950D4B">
        <w:rPr>
          <w:sz w:val="28"/>
          <w:szCs w:val="28"/>
        </w:rPr>
        <w:t>ства</w:t>
      </w:r>
      <w:r w:rsidRPr="00950D4B">
        <w:rPr>
          <w:bCs/>
          <w:color w:val="auto"/>
          <w:sz w:val="28"/>
          <w:szCs w:val="28"/>
        </w:rPr>
        <w:t>» МДК. 02.02«Учёт и контроль технологических процессов на объекте кап</w:t>
      </w:r>
      <w:r w:rsidRPr="00950D4B">
        <w:rPr>
          <w:bCs/>
          <w:color w:val="auto"/>
          <w:sz w:val="28"/>
          <w:szCs w:val="28"/>
        </w:rPr>
        <w:t>и</w:t>
      </w:r>
      <w:r w:rsidRPr="00950D4B">
        <w:rPr>
          <w:bCs/>
          <w:color w:val="auto"/>
          <w:sz w:val="28"/>
          <w:szCs w:val="28"/>
        </w:rPr>
        <w:t>тального строительства»</w:t>
      </w:r>
    </w:p>
    <w:p w:rsidR="0098176B" w:rsidRPr="00981871" w:rsidRDefault="00B071FF" w:rsidP="00B071FF">
      <w:pPr>
        <w:pStyle w:val="a3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98176B" w:rsidRPr="00B007F5">
        <w:rPr>
          <w:rFonts w:ascii="Times New Roman" w:hAnsi="Times New Roman" w:cs="Times New Roman"/>
          <w:b/>
          <w:sz w:val="28"/>
          <w:szCs w:val="28"/>
        </w:rPr>
        <w:t>Алгоритмработы.</w:t>
      </w:r>
    </w:p>
    <w:p w:rsidR="00B007F5" w:rsidRPr="00CA7789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89">
        <w:rPr>
          <w:rFonts w:ascii="Times New Roman" w:eastAsia="Times New Roman" w:hAnsi="Times New Roman" w:cs="Times New Roman"/>
          <w:sz w:val="28"/>
          <w:szCs w:val="28"/>
        </w:rPr>
        <w:t>В зданиях производятся измерения внутренних помещений. В соответствии с Инструкцией о проведении учета жилищного фонда в РФ измерения выполняются от отделанных поверхностей по периметру стен или перегородок на высоте 1,10–1,30 м от пола. Это вступает в противоречие со СНиП 31-01–2003 «Здания жилые многоквартирные», в Приложении</w:t>
      </w:r>
      <w:proofErr w:type="gramStart"/>
      <w:r w:rsidRPr="00CA7789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proofErr w:type="gramEnd"/>
      <w:r w:rsidRPr="00CA7789">
        <w:rPr>
          <w:rFonts w:ascii="Times New Roman" w:eastAsia="Times New Roman" w:hAnsi="Times New Roman" w:cs="Times New Roman"/>
          <w:sz w:val="28"/>
          <w:szCs w:val="28"/>
        </w:rPr>
        <w:t xml:space="preserve"> которого сказано, что «площади следует определять по размерам, измеряемым между отделанными поверхностями стен и перегородок на уровне поля (без учета плинтусов)». Тем не </w:t>
      </w:r>
      <w:proofErr w:type="gramStart"/>
      <w:r w:rsidRPr="00CA7789">
        <w:rPr>
          <w:rFonts w:ascii="Times New Roman" w:eastAsia="Times New Roman" w:hAnsi="Times New Roman" w:cs="Times New Roman"/>
          <w:sz w:val="28"/>
          <w:szCs w:val="28"/>
        </w:rPr>
        <w:t>менее</w:t>
      </w:r>
      <w:proofErr w:type="gramEnd"/>
      <w:r w:rsidRPr="00CA7789">
        <w:rPr>
          <w:rFonts w:ascii="Times New Roman" w:eastAsia="Times New Roman" w:hAnsi="Times New Roman" w:cs="Times New Roman"/>
          <w:sz w:val="28"/>
          <w:szCs w:val="28"/>
        </w:rPr>
        <w:t xml:space="preserve"> поэтажный план необходимо вычерчивать с показом окон и указанием размеров в уровне окон.</w:t>
      </w:r>
    </w:p>
    <w:p w:rsidR="00B007F5" w:rsidRPr="00CA7789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89">
        <w:rPr>
          <w:rFonts w:ascii="Times New Roman" w:eastAsia="Times New Roman" w:hAnsi="Times New Roman" w:cs="Times New Roman"/>
          <w:b/>
          <w:bCs/>
          <w:sz w:val="28"/>
          <w:szCs w:val="28"/>
        </w:rPr>
        <w:t>При невозможности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 измерений по телу стен или перегородок промеры пр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водятся параллельно стенам. </w:t>
      </w:r>
    </w:p>
    <w:p w:rsidR="00B007F5" w:rsidRPr="00CA7789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89">
        <w:rPr>
          <w:rFonts w:ascii="Times New Roman" w:eastAsia="Times New Roman" w:hAnsi="Times New Roman" w:cs="Times New Roman"/>
          <w:b/>
          <w:bCs/>
          <w:sz w:val="28"/>
          <w:szCs w:val="28"/>
        </w:rPr>
        <w:t>Измеряют помещения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 с точностью до 1 см по всему периметру стен с одн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временным измерением</w:t>
      </w:r>
    </w:p>
    <w:p w:rsidR="00B007F5" w:rsidRPr="00CA7789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89">
        <w:rPr>
          <w:rFonts w:ascii="Times New Roman" w:eastAsia="Times New Roman" w:hAnsi="Times New Roman" w:cs="Times New Roman"/>
          <w:sz w:val="28"/>
          <w:szCs w:val="28"/>
        </w:rPr>
        <w:t>дверей, печей, выступов и других элементов с соблюдением следующих об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зательных правил:</w:t>
      </w:r>
    </w:p>
    <w:p w:rsidR="00B007F5" w:rsidRPr="00CA7789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89">
        <w:rPr>
          <w:rFonts w:ascii="Times New Roman" w:eastAsia="Times New Roman" w:hAnsi="Times New Roman" w:cs="Times New Roman"/>
          <w:sz w:val="28"/>
          <w:szCs w:val="28"/>
        </w:rPr>
        <w:t>• дверные и оконные проемы измеряются в свету (по завесам);</w:t>
      </w:r>
    </w:p>
    <w:p w:rsidR="00B007F5" w:rsidRPr="00CA7789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89">
        <w:rPr>
          <w:rFonts w:ascii="Times New Roman" w:eastAsia="Times New Roman" w:hAnsi="Times New Roman" w:cs="Times New Roman"/>
          <w:sz w:val="28"/>
          <w:szCs w:val="28"/>
        </w:rPr>
        <w:t>• измерение печей и кухонных очагов проводится по их горизонтальному с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чению на уровне топливника;</w:t>
      </w:r>
    </w:p>
    <w:p w:rsidR="00B007F5" w:rsidRPr="00CA7789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89">
        <w:rPr>
          <w:rFonts w:ascii="Times New Roman" w:eastAsia="Times New Roman" w:hAnsi="Times New Roman" w:cs="Times New Roman"/>
          <w:sz w:val="28"/>
          <w:szCs w:val="28"/>
        </w:rPr>
        <w:t>• при измерении лестничных клеток, кроме самого помещения, измеряются площадки и марши;</w:t>
      </w:r>
    </w:p>
    <w:p w:rsidR="00B007F5" w:rsidRPr="00CA7789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89">
        <w:rPr>
          <w:rFonts w:ascii="Times New Roman" w:eastAsia="Times New Roman" w:hAnsi="Times New Roman" w:cs="Times New Roman"/>
          <w:sz w:val="28"/>
          <w:szCs w:val="28"/>
        </w:rPr>
        <w:t>• если стены обшиты панелями или облицованы плиткой</w:t>
      </w:r>
    </w:p>
    <w:p w:rsidR="00B007F5" w:rsidRPr="00CA7789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89">
        <w:rPr>
          <w:rFonts w:ascii="Times New Roman" w:eastAsia="Times New Roman" w:hAnsi="Times New Roman" w:cs="Times New Roman"/>
          <w:sz w:val="28"/>
          <w:szCs w:val="28"/>
        </w:rPr>
        <w:t>не до потолка, проводится двойное измерение по панелям или облицовке и выше их, по стенам;</w:t>
      </w:r>
    </w:p>
    <w:p w:rsidR="00B007F5" w:rsidRPr="00CA7789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89">
        <w:rPr>
          <w:rFonts w:ascii="Times New Roman" w:eastAsia="Times New Roman" w:hAnsi="Times New Roman" w:cs="Times New Roman"/>
          <w:sz w:val="28"/>
          <w:szCs w:val="28"/>
        </w:rPr>
        <w:t>• санитарно-техническое оборудование – водопроводные краны (включая пожарные), раковины, ванны, унитазы, отопительные колонки, газовые плиты не измеряются, а только привязываются для последующего нанесения условными обозначениями на план;</w:t>
      </w:r>
    </w:p>
    <w:p w:rsidR="00B007F5" w:rsidRPr="00CA7789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89">
        <w:rPr>
          <w:rFonts w:ascii="Times New Roman" w:eastAsia="Times New Roman" w:hAnsi="Times New Roman" w:cs="Times New Roman"/>
          <w:sz w:val="28"/>
          <w:szCs w:val="28"/>
        </w:rPr>
        <w:t>• помещения, разгороженные перегородками не до потолка, учитываются и измеряются как отдельные;</w:t>
      </w:r>
    </w:p>
    <w:p w:rsidR="00B007F5" w:rsidRPr="00CA7789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89">
        <w:rPr>
          <w:rFonts w:ascii="Times New Roman" w:eastAsia="Times New Roman" w:hAnsi="Times New Roman" w:cs="Times New Roman"/>
          <w:sz w:val="28"/>
          <w:szCs w:val="28"/>
        </w:rPr>
        <w:t>• все выступы печей, дымоходов, вентиляционных коробов, стен, перегор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док, ниши и т. п. размером более трех сантиметров подлежит измерению.</w:t>
      </w:r>
    </w:p>
    <w:p w:rsidR="00B007F5" w:rsidRPr="00CA7789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89">
        <w:rPr>
          <w:rFonts w:ascii="Times New Roman" w:eastAsia="Times New Roman" w:hAnsi="Times New Roman" w:cs="Times New Roman"/>
          <w:sz w:val="28"/>
          <w:szCs w:val="28"/>
        </w:rPr>
        <w:t>В зданиях непрямоугольной формы во всех угловых комнатах первого этажа одновременно с промерами по стене измеряются диагонали.</w:t>
      </w:r>
    </w:p>
    <w:p w:rsidR="00B007F5" w:rsidRPr="00CA7789" w:rsidRDefault="00B007F5" w:rsidP="00B007F5">
      <w:pPr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89">
        <w:rPr>
          <w:rFonts w:ascii="Times New Roman" w:eastAsia="Times New Roman" w:hAnsi="Times New Roman" w:cs="Times New Roman"/>
          <w:sz w:val="28"/>
          <w:szCs w:val="28"/>
        </w:rPr>
        <w:lastRenderedPageBreak/>
        <w:t> При обмере помещений производится замер оконных и дверных проемов, с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нитарно-технического оборудования; замер оконных и дверных проводится нарастающим итогом до начала и конца проема.</w:t>
      </w:r>
    </w:p>
    <w:p w:rsidR="00B007F5" w:rsidRPr="00CA7789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89">
        <w:rPr>
          <w:rFonts w:ascii="Times New Roman" w:eastAsia="Times New Roman" w:hAnsi="Times New Roman" w:cs="Times New Roman"/>
          <w:sz w:val="28"/>
          <w:szCs w:val="28"/>
        </w:rPr>
        <w:t>Вместе с тем через дверной проем измеряется в сантиметрах толщина стены или перегородки. В лестничных клетках измеряются лестничные площадки, ша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ты лифтов, длина, ширина и высота маршей и число ступенек. В абрисе указыв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ется стрелкой направление подъема маршей и число ступеней. При измерении помещений строения устанавливается внутренняя высота помещения, измеряемая от пола до потолка в одном из помещений каждого этажа, подвала, мезонина, св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телки основного строения или пристройки. В подвалах и цокольных этажах вм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сте с тем замеряется заглубление пола относительно поверхности земли. При ра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ной высоте помещений на этаже оно измеряется в каждом из этих помещений.</w:t>
      </w:r>
    </w:p>
    <w:p w:rsidR="00B007F5" w:rsidRPr="00CA7789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89">
        <w:rPr>
          <w:rFonts w:ascii="Times New Roman" w:eastAsia="Times New Roman" w:hAnsi="Times New Roman" w:cs="Times New Roman"/>
          <w:b/>
          <w:bCs/>
          <w:sz w:val="28"/>
          <w:szCs w:val="28"/>
        </w:rPr>
        <w:t>По окончании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 работ по обмеру строения проверяется соответствие данных наружного размера строения и суммы внутренних измерений помещен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ях. </w:t>
      </w:r>
      <w:r w:rsidRPr="00CA7789">
        <w:rPr>
          <w:rFonts w:ascii="Times New Roman" w:eastAsia="Times New Roman" w:hAnsi="Times New Roman" w:cs="Times New Roman"/>
          <w:b/>
          <w:bCs/>
          <w:sz w:val="28"/>
          <w:szCs w:val="28"/>
        </w:rPr>
        <w:t>Разница в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 размерах не должна превышать величины, рассчитанной по форм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ле</w:t>
      </w:r>
    </w:p>
    <w:p w:rsidR="00B007F5" w:rsidRPr="00CA7789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89">
        <w:rPr>
          <w:rFonts w:ascii="Times New Roman" w:eastAsia="Times New Roman" w:hAnsi="Times New Roman" w:cs="Times New Roman"/>
          <w:i/>
          <w:iCs/>
          <w:sz w:val="28"/>
          <w:szCs w:val="28"/>
        </w:rPr>
        <w:t>N 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 xml:space="preserve">= 0,75 </w:t>
      </w:r>
      <w:r w:rsidRPr="00CA7789">
        <w:rPr>
          <w:rFonts w:ascii="Cambria Math" w:eastAsia="Times New Roman" w:hAnsi="Cambria Math" w:cs="Cambria Math"/>
          <w:sz w:val="28"/>
          <w:szCs w:val="28"/>
        </w:rPr>
        <w:t>⋅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CA7789">
        <w:rPr>
          <w:rFonts w:ascii="Times New Roman" w:eastAsia="Times New Roman" w:hAnsi="Times New Roman" w:cs="Times New Roman"/>
          <w:i/>
          <w:iCs/>
          <w:sz w:val="28"/>
          <w:szCs w:val="28"/>
        </w:rPr>
        <w:t>K 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B007F5" w:rsidRPr="00CA7789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89">
        <w:rPr>
          <w:rFonts w:ascii="Times New Roman" w:eastAsia="Times New Roman" w:hAnsi="Times New Roman" w:cs="Times New Roman"/>
          <w:sz w:val="28"/>
          <w:szCs w:val="28"/>
        </w:rPr>
        <w:t>где </w:t>
      </w:r>
      <w:r w:rsidRPr="00CA7789">
        <w:rPr>
          <w:rFonts w:ascii="Times New Roman" w:eastAsia="Times New Roman" w:hAnsi="Times New Roman" w:cs="Times New Roman"/>
          <w:i/>
          <w:iCs/>
          <w:sz w:val="28"/>
          <w:szCs w:val="28"/>
        </w:rPr>
        <w:t>N 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 xml:space="preserve">– допустимое отклонение в </w:t>
      </w:r>
      <w:proofErr w:type="gramStart"/>
      <w:r w:rsidRPr="00CA7789">
        <w:rPr>
          <w:rFonts w:ascii="Times New Roman" w:eastAsia="Times New Roman" w:hAnsi="Times New Roman" w:cs="Times New Roman"/>
          <w:sz w:val="28"/>
          <w:szCs w:val="28"/>
        </w:rPr>
        <w:t>см</w:t>
      </w:r>
      <w:proofErr w:type="gramEnd"/>
      <w:r w:rsidRPr="00CA7789">
        <w:rPr>
          <w:rFonts w:ascii="Times New Roman" w:eastAsia="Times New Roman" w:hAnsi="Times New Roman" w:cs="Times New Roman"/>
          <w:sz w:val="28"/>
          <w:szCs w:val="28"/>
        </w:rPr>
        <w:t>; 0,75 – коэффициент допустимой оши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ки (1 см на 1 размер); </w:t>
      </w:r>
      <w:r w:rsidRPr="00CA7789">
        <w:rPr>
          <w:rFonts w:ascii="Times New Roman" w:eastAsia="Times New Roman" w:hAnsi="Times New Roman" w:cs="Times New Roman"/>
          <w:i/>
          <w:iCs/>
          <w:sz w:val="28"/>
          <w:szCs w:val="28"/>
        </w:rPr>
        <w:t>K 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– количество внутренних размеров, в том числе то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щин </w:t>
      </w:r>
      <w:r w:rsidRPr="00CA7789">
        <w:rPr>
          <w:rFonts w:ascii="Times New Roman" w:eastAsia="Times New Roman" w:hAnsi="Times New Roman" w:cs="Times New Roman"/>
          <w:b/>
          <w:bCs/>
          <w:sz w:val="28"/>
          <w:szCs w:val="28"/>
        </w:rPr>
        <w:t>стен и перегородок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007F5" w:rsidRPr="00CA7789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89">
        <w:rPr>
          <w:rFonts w:ascii="Times New Roman" w:eastAsia="Times New Roman" w:hAnsi="Times New Roman" w:cs="Times New Roman"/>
          <w:sz w:val="28"/>
          <w:szCs w:val="28"/>
        </w:rPr>
        <w:t xml:space="preserve">При расхождении, превышающем </w:t>
      </w:r>
      <w:proofErr w:type="gramStart"/>
      <w:r w:rsidRPr="00CA7789">
        <w:rPr>
          <w:rFonts w:ascii="Times New Roman" w:eastAsia="Times New Roman" w:hAnsi="Times New Roman" w:cs="Times New Roman"/>
          <w:sz w:val="28"/>
          <w:szCs w:val="28"/>
        </w:rPr>
        <w:t>допустимое</w:t>
      </w:r>
      <w:proofErr w:type="gramEnd"/>
      <w:r w:rsidRPr="00CA7789">
        <w:rPr>
          <w:rFonts w:ascii="Times New Roman" w:eastAsia="Times New Roman" w:hAnsi="Times New Roman" w:cs="Times New Roman"/>
          <w:sz w:val="28"/>
          <w:szCs w:val="28"/>
        </w:rPr>
        <w:t>, измерения проверяются.</w:t>
      </w:r>
    </w:p>
    <w:p w:rsidR="00B007F5" w:rsidRPr="00CA7789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89">
        <w:rPr>
          <w:rFonts w:ascii="Times New Roman" w:eastAsia="Times New Roman" w:hAnsi="Times New Roman" w:cs="Times New Roman"/>
          <w:sz w:val="28"/>
          <w:szCs w:val="28"/>
        </w:rPr>
        <w:t>Например, в результате обмера строения получены следующие</w:t>
      </w:r>
    </w:p>
    <w:p w:rsidR="00B007F5" w:rsidRPr="00CA7789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89">
        <w:rPr>
          <w:rFonts w:ascii="Times New Roman" w:eastAsia="Times New Roman" w:hAnsi="Times New Roman" w:cs="Times New Roman"/>
          <w:sz w:val="28"/>
          <w:szCs w:val="28"/>
        </w:rPr>
        <w:t>данные: сумма внутренних размеров составляет 36,16 м;</w:t>
      </w:r>
    </w:p>
    <w:p w:rsidR="00B007F5" w:rsidRPr="00CA7789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89">
        <w:rPr>
          <w:rFonts w:ascii="Times New Roman" w:eastAsia="Times New Roman" w:hAnsi="Times New Roman" w:cs="Times New Roman"/>
          <w:sz w:val="28"/>
          <w:szCs w:val="28"/>
        </w:rPr>
        <w:t>длина стены по наружному промеру 36,20 м;</w:t>
      </w:r>
    </w:p>
    <w:p w:rsidR="00B007F5" w:rsidRPr="00CA7789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89">
        <w:rPr>
          <w:rFonts w:ascii="Times New Roman" w:eastAsia="Times New Roman" w:hAnsi="Times New Roman" w:cs="Times New Roman"/>
          <w:sz w:val="28"/>
          <w:szCs w:val="28"/>
        </w:rPr>
        <w:t>отклонение составляет 0,04 м</w:t>
      </w:r>
      <w:proofErr w:type="gramStart"/>
      <w:r w:rsidRPr="00CA7789">
        <w:rPr>
          <w:rFonts w:ascii="Times New Roman" w:eastAsia="Times New Roman" w:hAnsi="Times New Roman" w:cs="Times New Roman"/>
          <w:sz w:val="28"/>
          <w:szCs w:val="28"/>
        </w:rPr>
        <w:t xml:space="preserve"> ;</w:t>
      </w:r>
      <w:proofErr w:type="gramEnd"/>
    </w:p>
    <w:p w:rsidR="00B007F5" w:rsidRPr="00CA7789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89">
        <w:rPr>
          <w:rFonts w:ascii="Times New Roman" w:eastAsia="Times New Roman" w:hAnsi="Times New Roman" w:cs="Times New Roman"/>
          <w:sz w:val="28"/>
          <w:szCs w:val="28"/>
        </w:rPr>
        <w:t>допустимое отклонение </w:t>
      </w:r>
      <w:r w:rsidRPr="00CA7789">
        <w:rPr>
          <w:rFonts w:ascii="Times New Roman" w:eastAsia="Times New Roman" w:hAnsi="Times New Roman" w:cs="Times New Roman"/>
          <w:i/>
          <w:iCs/>
          <w:sz w:val="28"/>
          <w:szCs w:val="28"/>
        </w:rPr>
        <w:t>N 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 xml:space="preserve">= 0,75 </w:t>
      </w:r>
      <w:r w:rsidRPr="00CA7789">
        <w:rPr>
          <w:rFonts w:ascii="Cambria Math" w:eastAsia="Times New Roman" w:hAnsi="Cambria Math" w:cs="Cambria Math"/>
          <w:sz w:val="28"/>
          <w:szCs w:val="28"/>
        </w:rPr>
        <w:t>⋅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 xml:space="preserve"> 7 = 5,25 см.</w:t>
      </w:r>
    </w:p>
    <w:p w:rsidR="00B007F5" w:rsidRPr="00CA7789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89">
        <w:rPr>
          <w:rFonts w:ascii="Times New Roman" w:eastAsia="Times New Roman" w:hAnsi="Times New Roman" w:cs="Times New Roman"/>
          <w:sz w:val="28"/>
          <w:szCs w:val="28"/>
        </w:rPr>
        <w:t>Внутренние помещения и высота в холодных постройках не обмеряются и не учитываются.</w:t>
      </w:r>
    </w:p>
    <w:p w:rsidR="00B007F5" w:rsidRPr="00CA7789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89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CA7789">
        <w:rPr>
          <w:rFonts w:ascii="Times New Roman" w:eastAsia="Times New Roman" w:hAnsi="Times New Roman" w:cs="Times New Roman"/>
          <w:b/>
          <w:bCs/>
          <w:sz w:val="28"/>
          <w:szCs w:val="28"/>
        </w:rPr>
        <w:t>Абрис на строение</w:t>
      </w:r>
    </w:p>
    <w:p w:rsidR="00B007F5" w:rsidRPr="00CA7789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89">
        <w:rPr>
          <w:rFonts w:ascii="Times New Roman" w:eastAsia="Times New Roman" w:hAnsi="Times New Roman" w:cs="Times New Roman"/>
          <w:sz w:val="28"/>
          <w:szCs w:val="28"/>
        </w:rPr>
        <w:t xml:space="preserve">При обследовании здания (строения) осуществляют </w:t>
      </w:r>
      <w:proofErr w:type="spellStart"/>
      <w:r w:rsidRPr="00CA7789">
        <w:rPr>
          <w:rFonts w:ascii="Times New Roman" w:eastAsia="Times New Roman" w:hAnsi="Times New Roman" w:cs="Times New Roman"/>
          <w:sz w:val="28"/>
          <w:szCs w:val="28"/>
        </w:rPr>
        <w:t>техническоеописание</w:t>
      </w:r>
      <w:proofErr w:type="spellEnd"/>
      <w:r w:rsidRPr="00CA7789">
        <w:rPr>
          <w:rFonts w:ascii="Times New Roman" w:eastAsia="Times New Roman" w:hAnsi="Times New Roman" w:cs="Times New Roman"/>
          <w:sz w:val="28"/>
          <w:szCs w:val="28"/>
        </w:rPr>
        <w:t xml:space="preserve"> его частей (конструктивных элементов): фундамент, </w:t>
      </w:r>
      <w:proofErr w:type="spellStart"/>
      <w:r w:rsidRPr="00CA7789">
        <w:rPr>
          <w:rFonts w:ascii="Times New Roman" w:eastAsia="Times New Roman" w:hAnsi="Times New Roman" w:cs="Times New Roman"/>
          <w:sz w:val="28"/>
          <w:szCs w:val="28"/>
        </w:rPr>
        <w:t>цокольи</w:t>
      </w:r>
      <w:proofErr w:type="spellEnd"/>
      <w:r w:rsidRPr="00CA7789">
        <w:rPr>
          <w:rFonts w:ascii="Times New Roman" w:eastAsia="Times New Roman" w:hAnsi="Times New Roman" w:cs="Times New Roman"/>
          <w:sz w:val="28"/>
          <w:szCs w:val="28"/>
        </w:rPr>
        <w:t xml:space="preserve"> стены, перегородки, подвальные, междуэтажные и чердачные перекрытия и полы, крыши, окна и дв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 xml:space="preserve">ри, внутренняя и наружная </w:t>
      </w:r>
      <w:proofErr w:type="spellStart"/>
      <w:r w:rsidRPr="00CA7789">
        <w:rPr>
          <w:rFonts w:ascii="Times New Roman" w:eastAsia="Times New Roman" w:hAnsi="Times New Roman" w:cs="Times New Roman"/>
          <w:sz w:val="28"/>
          <w:szCs w:val="28"/>
        </w:rPr>
        <w:t>отделка,отопление</w:t>
      </w:r>
      <w:proofErr w:type="spellEnd"/>
      <w:r w:rsidRPr="00CA7789">
        <w:rPr>
          <w:rFonts w:ascii="Times New Roman" w:eastAsia="Times New Roman" w:hAnsi="Times New Roman" w:cs="Times New Roman"/>
          <w:sz w:val="28"/>
          <w:szCs w:val="28"/>
        </w:rPr>
        <w:t xml:space="preserve">, водопроводно-канализационные устройства, газооборудование и электрооборудование, крыльца, лестницы, </w:t>
      </w:r>
      <w:proofErr w:type="spellStart"/>
      <w:r w:rsidRPr="00CA778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мостки</w:t>
      </w:r>
      <w:proofErr w:type="spellEnd"/>
      <w:r w:rsidRPr="00CA7789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CA7789">
        <w:rPr>
          <w:rFonts w:ascii="Times New Roman" w:eastAsia="Times New Roman" w:hAnsi="Times New Roman" w:cs="Times New Roman"/>
          <w:sz w:val="28"/>
          <w:szCs w:val="28"/>
        </w:rPr>
        <w:t>др</w:t>
      </w:r>
      <w:proofErr w:type="gramStart"/>
      <w:r w:rsidRPr="00CA7789">
        <w:rPr>
          <w:rFonts w:ascii="Times New Roman" w:eastAsia="Times New Roman" w:hAnsi="Times New Roman" w:cs="Times New Roman"/>
          <w:sz w:val="28"/>
          <w:szCs w:val="28"/>
        </w:rPr>
        <w:t>.Т</w:t>
      </w:r>
      <w:proofErr w:type="gramEnd"/>
      <w:r w:rsidRPr="00CA7789">
        <w:rPr>
          <w:rFonts w:ascii="Times New Roman" w:eastAsia="Times New Roman" w:hAnsi="Times New Roman" w:cs="Times New Roman"/>
          <w:sz w:val="28"/>
          <w:szCs w:val="28"/>
        </w:rPr>
        <w:t>ехническое</w:t>
      </w:r>
      <w:proofErr w:type="spellEnd"/>
      <w:r w:rsidRPr="00CA7789">
        <w:rPr>
          <w:rFonts w:ascii="Times New Roman" w:eastAsia="Times New Roman" w:hAnsi="Times New Roman" w:cs="Times New Roman"/>
          <w:sz w:val="28"/>
          <w:szCs w:val="28"/>
        </w:rPr>
        <w:t xml:space="preserve"> описание строения делают на отдельном бланке в </w:t>
      </w:r>
      <w:proofErr w:type="spellStart"/>
      <w:r w:rsidRPr="00CA7789">
        <w:rPr>
          <w:rFonts w:ascii="Times New Roman" w:eastAsia="Times New Roman" w:hAnsi="Times New Roman" w:cs="Times New Roman"/>
          <w:sz w:val="28"/>
          <w:szCs w:val="28"/>
        </w:rPr>
        <w:t>вид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кратких</w:t>
      </w:r>
      <w:proofErr w:type="spellEnd"/>
      <w:r w:rsidRPr="00CA7789">
        <w:rPr>
          <w:rFonts w:ascii="Times New Roman" w:eastAsia="Times New Roman" w:hAnsi="Times New Roman" w:cs="Times New Roman"/>
          <w:sz w:val="28"/>
          <w:szCs w:val="28"/>
        </w:rPr>
        <w:t xml:space="preserve"> характеристик его конструктивных элементов в объеме, предусмотре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ном для составления технической документации.</w:t>
      </w:r>
    </w:p>
    <w:p w:rsidR="00B007F5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89">
        <w:rPr>
          <w:rFonts w:ascii="Times New Roman" w:eastAsia="Times New Roman" w:hAnsi="Times New Roman" w:cs="Times New Roman"/>
          <w:sz w:val="28"/>
          <w:szCs w:val="28"/>
        </w:rPr>
        <w:t>Абрис на строение состоит из дв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ух частей: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обмерной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 описатель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ной. На н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 xml:space="preserve">большие строения эти части в абрисе совмещаются. </w:t>
      </w:r>
      <w:proofErr w:type="spellStart"/>
      <w:r w:rsidRPr="00CA7789">
        <w:rPr>
          <w:rFonts w:ascii="Times New Roman" w:eastAsia="Times New Roman" w:hAnsi="Times New Roman" w:cs="Times New Roman"/>
          <w:sz w:val="28"/>
          <w:szCs w:val="28"/>
        </w:rPr>
        <w:t>Абрисявляется</w:t>
      </w:r>
      <w:proofErr w:type="spellEnd"/>
      <w:r w:rsidRPr="00CA7789">
        <w:rPr>
          <w:rFonts w:ascii="Times New Roman" w:eastAsia="Times New Roman" w:hAnsi="Times New Roman" w:cs="Times New Roman"/>
          <w:sz w:val="28"/>
          <w:szCs w:val="28"/>
        </w:rPr>
        <w:t xml:space="preserve"> основанием для проведения камеральных работ и приобщается к инвентарному делу.</w:t>
      </w:r>
    </w:p>
    <w:p w:rsidR="00B007F5" w:rsidRPr="00CA7789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89">
        <w:rPr>
          <w:rFonts w:ascii="Times New Roman" w:eastAsia="Times New Roman" w:hAnsi="Times New Roman" w:cs="Times New Roman"/>
          <w:sz w:val="28"/>
          <w:szCs w:val="28"/>
        </w:rPr>
        <w:t xml:space="preserve">Абрис составляется сразу и на все помещения или </w:t>
      </w:r>
      <w:proofErr w:type="spellStart"/>
      <w:r w:rsidRPr="00CA7789">
        <w:rPr>
          <w:rFonts w:ascii="Times New Roman" w:eastAsia="Times New Roman" w:hAnsi="Times New Roman" w:cs="Times New Roman"/>
          <w:sz w:val="28"/>
          <w:szCs w:val="28"/>
        </w:rPr>
        <w:t>постепенно</w:t>
      </w:r>
      <w:proofErr w:type="gramStart"/>
      <w:r w:rsidRPr="00CA7789">
        <w:rPr>
          <w:rFonts w:ascii="Times New Roman" w:eastAsia="Times New Roman" w:hAnsi="Times New Roman" w:cs="Times New Roman"/>
          <w:sz w:val="28"/>
          <w:szCs w:val="28"/>
        </w:rPr>
        <w:t>,о</w:t>
      </w:r>
      <w:proofErr w:type="gramEnd"/>
      <w:r w:rsidRPr="00CA7789">
        <w:rPr>
          <w:rFonts w:ascii="Times New Roman" w:eastAsia="Times New Roman" w:hAnsi="Times New Roman" w:cs="Times New Roman"/>
          <w:sz w:val="28"/>
          <w:szCs w:val="28"/>
        </w:rPr>
        <w:t>дновременно</w:t>
      </w:r>
      <w:proofErr w:type="spellEnd"/>
      <w:r w:rsidRPr="00CA7789">
        <w:rPr>
          <w:rFonts w:ascii="Times New Roman" w:eastAsia="Times New Roman" w:hAnsi="Times New Roman" w:cs="Times New Roman"/>
          <w:sz w:val="28"/>
          <w:szCs w:val="28"/>
        </w:rPr>
        <w:t xml:space="preserve"> с производством обмера отдельных помещений. В </w:t>
      </w:r>
      <w:proofErr w:type="gramStart"/>
      <w:r w:rsidRPr="00CA7789">
        <w:rPr>
          <w:rFonts w:ascii="Times New Roman" w:eastAsia="Times New Roman" w:hAnsi="Times New Roman" w:cs="Times New Roman"/>
          <w:sz w:val="28"/>
          <w:szCs w:val="28"/>
        </w:rPr>
        <w:t>обо-их</w:t>
      </w:r>
      <w:proofErr w:type="gramEnd"/>
      <w:r w:rsidRPr="00CA7789">
        <w:rPr>
          <w:rFonts w:ascii="Times New Roman" w:eastAsia="Times New Roman" w:hAnsi="Times New Roman" w:cs="Times New Roman"/>
          <w:sz w:val="28"/>
          <w:szCs w:val="28"/>
        </w:rPr>
        <w:t xml:space="preserve"> случаях составление а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риса должно начинаться с зарисовки внутренних капитальных стен, перегородок, печей, а затем остальных элементов: дверей, лестниц, ступеней, ниш, арок, сан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lastRenderedPageBreak/>
        <w:t>тарно-</w:t>
      </w:r>
      <w:proofErr w:type="spellStart"/>
      <w:r w:rsidRPr="00CA7789">
        <w:rPr>
          <w:rFonts w:ascii="Times New Roman" w:eastAsia="Times New Roman" w:hAnsi="Times New Roman" w:cs="Times New Roman"/>
          <w:sz w:val="28"/>
          <w:szCs w:val="28"/>
        </w:rPr>
        <w:t>техническихустройств</w:t>
      </w:r>
      <w:proofErr w:type="spellEnd"/>
      <w:r w:rsidRPr="00CA7789">
        <w:rPr>
          <w:rFonts w:ascii="Times New Roman" w:eastAsia="Times New Roman" w:hAnsi="Times New Roman" w:cs="Times New Roman"/>
          <w:sz w:val="28"/>
          <w:szCs w:val="28"/>
        </w:rPr>
        <w:t xml:space="preserve"> и т. п. Размеры проставляются обязательно у той стены, </w:t>
      </w:r>
      <w:proofErr w:type="spellStart"/>
      <w:r w:rsidRPr="00CA7789">
        <w:rPr>
          <w:rFonts w:ascii="Times New Roman" w:eastAsia="Times New Roman" w:hAnsi="Times New Roman" w:cs="Times New Roman"/>
          <w:sz w:val="28"/>
          <w:szCs w:val="28"/>
        </w:rPr>
        <w:t>гдеони</w:t>
      </w:r>
      <w:proofErr w:type="spellEnd"/>
      <w:r w:rsidRPr="00CA7789">
        <w:rPr>
          <w:rFonts w:ascii="Times New Roman" w:eastAsia="Times New Roman" w:hAnsi="Times New Roman" w:cs="Times New Roman"/>
          <w:sz w:val="28"/>
          <w:szCs w:val="28"/>
        </w:rPr>
        <w:t xml:space="preserve"> были измерены.</w:t>
      </w:r>
    </w:p>
    <w:p w:rsidR="00B007F5" w:rsidRPr="00CA7789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89">
        <w:rPr>
          <w:rFonts w:ascii="Times New Roman" w:eastAsia="Times New Roman" w:hAnsi="Times New Roman" w:cs="Times New Roman"/>
          <w:sz w:val="28"/>
          <w:szCs w:val="28"/>
        </w:rPr>
        <w:t>Абрис обмера составляется схематично. Абрис здания составляется нема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 xml:space="preserve">штабно с соблюдением пропорций. Для облегчения работ </w:t>
      </w:r>
      <w:proofErr w:type="spellStart"/>
      <w:r w:rsidRPr="00CA7789">
        <w:rPr>
          <w:rFonts w:ascii="Times New Roman" w:eastAsia="Times New Roman" w:hAnsi="Times New Roman" w:cs="Times New Roman"/>
          <w:sz w:val="28"/>
          <w:szCs w:val="28"/>
        </w:rPr>
        <w:t>посоставлению</w:t>
      </w:r>
      <w:proofErr w:type="spellEnd"/>
      <w:r w:rsidRPr="00CA7789">
        <w:rPr>
          <w:rFonts w:ascii="Times New Roman" w:eastAsia="Times New Roman" w:hAnsi="Times New Roman" w:cs="Times New Roman"/>
          <w:sz w:val="28"/>
          <w:szCs w:val="28"/>
        </w:rPr>
        <w:t xml:space="preserve"> абриса следует использовать имеющиеся проекты инвентаризируемых зданий.</w:t>
      </w:r>
    </w:p>
    <w:p w:rsidR="00B007F5" w:rsidRPr="00CA7789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89">
        <w:rPr>
          <w:rFonts w:ascii="Times New Roman" w:eastAsia="Times New Roman" w:hAnsi="Times New Roman" w:cs="Times New Roman"/>
          <w:sz w:val="28"/>
          <w:szCs w:val="28"/>
        </w:rPr>
        <w:t xml:space="preserve">Для строений длиной более 20 м, когда абрис плана </w:t>
      </w:r>
      <w:proofErr w:type="spellStart"/>
      <w:r w:rsidRPr="00CA7789">
        <w:rPr>
          <w:rFonts w:ascii="Times New Roman" w:eastAsia="Times New Roman" w:hAnsi="Times New Roman" w:cs="Times New Roman"/>
          <w:sz w:val="28"/>
          <w:szCs w:val="28"/>
        </w:rPr>
        <w:t>строениязатруднительно</w:t>
      </w:r>
      <w:proofErr w:type="spellEnd"/>
      <w:r w:rsidRPr="00CA7789">
        <w:rPr>
          <w:rFonts w:ascii="Times New Roman" w:eastAsia="Times New Roman" w:hAnsi="Times New Roman" w:cs="Times New Roman"/>
          <w:sz w:val="28"/>
          <w:szCs w:val="28"/>
        </w:rPr>
        <w:t xml:space="preserve"> разместить на бланке рекомендованной формы, разрешается использовать другой формат. В зависимости от величины </w:t>
      </w:r>
      <w:proofErr w:type="spellStart"/>
      <w:r w:rsidRPr="00CA7789">
        <w:rPr>
          <w:rFonts w:ascii="Times New Roman" w:eastAsia="Times New Roman" w:hAnsi="Times New Roman" w:cs="Times New Roman"/>
          <w:sz w:val="28"/>
          <w:szCs w:val="28"/>
        </w:rPr>
        <w:t>зданияформат</w:t>
      </w:r>
      <w:proofErr w:type="spellEnd"/>
      <w:r w:rsidRPr="00CA7789">
        <w:rPr>
          <w:rFonts w:ascii="Times New Roman" w:eastAsia="Times New Roman" w:hAnsi="Times New Roman" w:cs="Times New Roman"/>
          <w:sz w:val="28"/>
          <w:szCs w:val="28"/>
        </w:rPr>
        <w:t xml:space="preserve"> такого абриса должен быть </w:t>
      </w:r>
      <w:r w:rsidRPr="00CA7789">
        <w:rPr>
          <w:rFonts w:ascii="Times New Roman" w:eastAsia="Times New Roman" w:hAnsi="Times New Roman" w:cs="Times New Roman"/>
          <w:i/>
          <w:iCs/>
          <w:sz w:val="28"/>
          <w:szCs w:val="28"/>
        </w:rPr>
        <w:t>А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4 (210×296 мм), </w:t>
      </w:r>
      <w:r w:rsidRPr="00CA7789">
        <w:rPr>
          <w:rFonts w:ascii="Times New Roman" w:eastAsia="Times New Roman" w:hAnsi="Times New Roman" w:cs="Times New Roman"/>
          <w:i/>
          <w:iCs/>
          <w:sz w:val="28"/>
          <w:szCs w:val="28"/>
        </w:rPr>
        <w:t>А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3 (420×296 мм</w:t>
      </w:r>
      <w:proofErr w:type="gramStart"/>
      <w:r w:rsidRPr="00CA7789">
        <w:rPr>
          <w:rFonts w:ascii="Times New Roman" w:eastAsia="Times New Roman" w:hAnsi="Times New Roman" w:cs="Times New Roman"/>
          <w:sz w:val="28"/>
          <w:szCs w:val="28"/>
        </w:rPr>
        <w:t>)и</w:t>
      </w:r>
      <w:proofErr w:type="gramEnd"/>
      <w:r w:rsidRPr="00CA7789">
        <w:rPr>
          <w:rFonts w:ascii="Times New Roman" w:eastAsia="Times New Roman" w:hAnsi="Times New Roman" w:cs="Times New Roman"/>
          <w:sz w:val="28"/>
          <w:szCs w:val="28"/>
        </w:rPr>
        <w:t xml:space="preserve"> больших размеров, но кратных формату </w:t>
      </w:r>
      <w:r w:rsidRPr="00CA7789">
        <w:rPr>
          <w:rFonts w:ascii="Times New Roman" w:eastAsia="Times New Roman" w:hAnsi="Times New Roman" w:cs="Times New Roman"/>
          <w:i/>
          <w:iCs/>
          <w:sz w:val="28"/>
          <w:szCs w:val="28"/>
        </w:rPr>
        <w:t>А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4. С левой стороны оставляется поле 20 мм для подшивки, в заголовке ставится слово «</w:t>
      </w:r>
      <w:proofErr w:type="spellStart"/>
      <w:r w:rsidRPr="00CA7789">
        <w:rPr>
          <w:rFonts w:ascii="Times New Roman" w:eastAsia="Times New Roman" w:hAnsi="Times New Roman" w:cs="Times New Roman"/>
          <w:sz w:val="28"/>
          <w:szCs w:val="28"/>
        </w:rPr>
        <w:t>Абрис»</w:t>
      </w:r>
      <w:proofErr w:type="gramStart"/>
      <w:r w:rsidRPr="00CA7789">
        <w:rPr>
          <w:rFonts w:ascii="Times New Roman" w:eastAsia="Times New Roman" w:hAnsi="Times New Roman" w:cs="Times New Roman"/>
          <w:sz w:val="28"/>
          <w:szCs w:val="28"/>
        </w:rPr>
        <w:t>,н</w:t>
      </w:r>
      <w:proofErr w:type="gramEnd"/>
      <w:r w:rsidRPr="00CA7789">
        <w:rPr>
          <w:rFonts w:ascii="Times New Roman" w:eastAsia="Times New Roman" w:hAnsi="Times New Roman" w:cs="Times New Roman"/>
          <w:sz w:val="28"/>
          <w:szCs w:val="28"/>
        </w:rPr>
        <w:t>иже</w:t>
      </w:r>
      <w:proofErr w:type="spellEnd"/>
      <w:r w:rsidRPr="00CA7789">
        <w:rPr>
          <w:rFonts w:ascii="Times New Roman" w:eastAsia="Times New Roman" w:hAnsi="Times New Roman" w:cs="Times New Roman"/>
          <w:sz w:val="28"/>
          <w:szCs w:val="28"/>
        </w:rPr>
        <w:t xml:space="preserve"> указывается адрес </w:t>
      </w:r>
      <w:r>
        <w:rPr>
          <w:rFonts w:ascii="Times New Roman" w:eastAsia="Times New Roman" w:hAnsi="Times New Roman" w:cs="Times New Roman"/>
          <w:sz w:val="28"/>
          <w:szCs w:val="28"/>
        </w:rPr>
        <w:t>инвентаризируемого объекта.</w:t>
      </w:r>
    </w:p>
    <w:p w:rsidR="00B007F5" w:rsidRPr="00A93A5D" w:rsidRDefault="00B007F5" w:rsidP="00B007F5">
      <w:pPr>
        <w:spacing w:after="0" w:line="240" w:lineRule="auto"/>
        <w:ind w:right="15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89">
        <w:rPr>
          <w:rFonts w:ascii="Times New Roman" w:eastAsia="Times New Roman" w:hAnsi="Times New Roman" w:cs="Times New Roman"/>
          <w:color w:val="444444"/>
          <w:sz w:val="23"/>
          <w:szCs w:val="23"/>
        </w:rPr>
        <w:t> </w:t>
      </w:r>
      <w:r w:rsidRPr="00A93A5D">
        <w:rPr>
          <w:rFonts w:ascii="Times New Roman" w:eastAsia="Times New Roman" w:hAnsi="Times New Roman" w:cs="Times New Roman"/>
          <w:sz w:val="28"/>
          <w:szCs w:val="28"/>
        </w:rPr>
        <w:t>В абрисе указываются все части здан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ия в плане, и по мере измерения </w:t>
      </w:r>
      <w:r w:rsidRPr="00A93A5D">
        <w:rPr>
          <w:rFonts w:ascii="Times New Roman" w:eastAsia="Times New Roman" w:hAnsi="Times New Roman" w:cs="Times New Roman"/>
          <w:sz w:val="28"/>
          <w:szCs w:val="28"/>
        </w:rPr>
        <w:t>пр</w:t>
      </w:r>
      <w:r w:rsidRPr="00A93A5D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93A5D">
        <w:rPr>
          <w:rFonts w:ascii="Times New Roman" w:eastAsia="Times New Roman" w:hAnsi="Times New Roman" w:cs="Times New Roman"/>
          <w:sz w:val="28"/>
          <w:szCs w:val="28"/>
        </w:rPr>
        <w:t xml:space="preserve">ставляются их размеры. В тех случаях, когда в абрисе невозможно изобразить все части и записать четко все промеры, допускается сбоку </w:t>
      </w:r>
      <w:proofErr w:type="spellStart"/>
      <w:r w:rsidRPr="00A93A5D">
        <w:rPr>
          <w:rFonts w:ascii="Times New Roman" w:eastAsia="Times New Roman" w:hAnsi="Times New Roman" w:cs="Times New Roman"/>
          <w:sz w:val="28"/>
          <w:szCs w:val="28"/>
        </w:rPr>
        <w:t>начистом</w:t>
      </w:r>
      <w:proofErr w:type="spellEnd"/>
      <w:r w:rsidRPr="00A93A5D">
        <w:rPr>
          <w:rFonts w:ascii="Times New Roman" w:eastAsia="Times New Roman" w:hAnsi="Times New Roman" w:cs="Times New Roman"/>
          <w:sz w:val="28"/>
          <w:szCs w:val="28"/>
        </w:rPr>
        <w:t xml:space="preserve"> поле абр</w:t>
      </w:r>
      <w:r w:rsidRPr="00A93A5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93A5D">
        <w:rPr>
          <w:rFonts w:ascii="Times New Roman" w:eastAsia="Times New Roman" w:hAnsi="Times New Roman" w:cs="Times New Roman"/>
          <w:sz w:val="28"/>
          <w:szCs w:val="28"/>
        </w:rPr>
        <w:t xml:space="preserve">са делать выноску, вычерчивать в более крупном </w:t>
      </w:r>
      <w:proofErr w:type="spellStart"/>
      <w:r w:rsidRPr="00A93A5D">
        <w:rPr>
          <w:rFonts w:ascii="Times New Roman" w:eastAsia="Times New Roman" w:hAnsi="Times New Roman" w:cs="Times New Roman"/>
          <w:sz w:val="28"/>
          <w:szCs w:val="28"/>
        </w:rPr>
        <w:t>масштабетребуемый</w:t>
      </w:r>
      <w:proofErr w:type="spellEnd"/>
      <w:r w:rsidRPr="00A93A5D">
        <w:rPr>
          <w:rFonts w:ascii="Times New Roman" w:eastAsia="Times New Roman" w:hAnsi="Times New Roman" w:cs="Times New Roman"/>
          <w:sz w:val="28"/>
          <w:szCs w:val="28"/>
        </w:rPr>
        <w:t xml:space="preserve"> узел плана и проставлять необходимые промеры.</w:t>
      </w:r>
    </w:p>
    <w:p w:rsidR="00B007F5" w:rsidRPr="00A93A5D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3A5D">
        <w:rPr>
          <w:rFonts w:ascii="Times New Roman" w:eastAsia="Times New Roman" w:hAnsi="Times New Roman" w:cs="Times New Roman"/>
          <w:sz w:val="28"/>
          <w:szCs w:val="28"/>
        </w:rPr>
        <w:t>Все цифры в абрисе проставляются в двух направле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ниях, чтобы </w:t>
      </w:r>
      <w:r w:rsidRPr="00A93A5D">
        <w:rPr>
          <w:rFonts w:ascii="Times New Roman" w:eastAsia="Times New Roman" w:hAnsi="Times New Roman" w:cs="Times New Roman"/>
          <w:sz w:val="28"/>
          <w:szCs w:val="28"/>
        </w:rPr>
        <w:t>их можно было читать по горизонтал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слева направо, по вертикали – </w:t>
      </w:r>
      <w:r w:rsidRPr="00A93A5D">
        <w:rPr>
          <w:rFonts w:ascii="Times New Roman" w:eastAsia="Times New Roman" w:hAnsi="Times New Roman" w:cs="Times New Roman"/>
          <w:sz w:val="28"/>
          <w:szCs w:val="28"/>
        </w:rPr>
        <w:t>снизу вверх. Размер цифр в абрисе рекомендуется для всех записей одинаковый, высотой 2–2,5 мм.</w:t>
      </w:r>
    </w:p>
    <w:p w:rsidR="00B007F5" w:rsidRPr="00D41234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41234">
        <w:rPr>
          <w:rFonts w:ascii="Times New Roman" w:eastAsia="Times New Roman" w:hAnsi="Times New Roman" w:cs="Times New Roman"/>
          <w:sz w:val="28"/>
          <w:szCs w:val="28"/>
        </w:rPr>
        <w:t xml:space="preserve">При измерении многоэтажного здания абрис составляется на каждый этаж, начиная с подвального и заканчивая последним этажом </w:t>
      </w:r>
      <w:proofErr w:type="spellStart"/>
      <w:r w:rsidRPr="00D41234">
        <w:rPr>
          <w:rFonts w:ascii="Times New Roman" w:eastAsia="Times New Roman" w:hAnsi="Times New Roman" w:cs="Times New Roman"/>
          <w:sz w:val="28"/>
          <w:szCs w:val="28"/>
        </w:rPr>
        <w:t>илимезонином</w:t>
      </w:r>
      <w:proofErr w:type="spellEnd"/>
      <w:r w:rsidRPr="00D41234">
        <w:rPr>
          <w:rFonts w:ascii="Times New Roman" w:eastAsia="Times New Roman" w:hAnsi="Times New Roman" w:cs="Times New Roman"/>
          <w:sz w:val="28"/>
          <w:szCs w:val="28"/>
        </w:rPr>
        <w:t>, манса</w:t>
      </w:r>
      <w:r w:rsidRPr="00D41234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D41234">
        <w:rPr>
          <w:rFonts w:ascii="Times New Roman" w:eastAsia="Times New Roman" w:hAnsi="Times New Roman" w:cs="Times New Roman"/>
          <w:sz w:val="28"/>
          <w:szCs w:val="28"/>
        </w:rPr>
        <w:t>дой, светелкой.</w:t>
      </w:r>
      <w:proofErr w:type="gramEnd"/>
    </w:p>
    <w:p w:rsidR="00B007F5" w:rsidRPr="00D41234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1234">
        <w:rPr>
          <w:rFonts w:ascii="Times New Roman" w:eastAsia="Times New Roman" w:hAnsi="Times New Roman" w:cs="Times New Roman"/>
          <w:sz w:val="28"/>
          <w:szCs w:val="28"/>
        </w:rPr>
        <w:t>Составление абриса и измерени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 здания проводятся в следующей </w:t>
      </w:r>
      <w:r w:rsidRPr="00D41234">
        <w:rPr>
          <w:rFonts w:ascii="Times New Roman" w:eastAsia="Times New Roman" w:hAnsi="Times New Roman" w:cs="Times New Roman"/>
          <w:sz w:val="28"/>
          <w:szCs w:val="28"/>
        </w:rPr>
        <w:t>последов</w:t>
      </w:r>
      <w:r w:rsidRPr="00D4123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41234">
        <w:rPr>
          <w:rFonts w:ascii="Times New Roman" w:eastAsia="Times New Roman" w:hAnsi="Times New Roman" w:cs="Times New Roman"/>
          <w:sz w:val="28"/>
          <w:szCs w:val="28"/>
        </w:rPr>
        <w:t>тельности:</w:t>
      </w:r>
    </w:p>
    <w:p w:rsidR="00B007F5" w:rsidRPr="00D41234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1234">
        <w:rPr>
          <w:rFonts w:ascii="Times New Roman" w:eastAsia="Times New Roman" w:hAnsi="Times New Roman" w:cs="Times New Roman"/>
          <w:sz w:val="28"/>
          <w:szCs w:val="28"/>
        </w:rPr>
        <w:t>• зарисовка в абрисе контура наружных капитальных стен здания, контура стен пристроек, крылец, степеней, а также оконных и дверных проемов по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всему наружному периметру стен </w:t>
      </w:r>
      <w:r w:rsidRPr="00D41234">
        <w:rPr>
          <w:rFonts w:ascii="Times New Roman" w:eastAsia="Times New Roman" w:hAnsi="Times New Roman" w:cs="Times New Roman"/>
          <w:sz w:val="28"/>
          <w:szCs w:val="28"/>
        </w:rPr>
        <w:t>или частично;</w:t>
      </w:r>
    </w:p>
    <w:p w:rsidR="00B007F5" w:rsidRPr="00D41234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1234">
        <w:rPr>
          <w:rFonts w:ascii="Times New Roman" w:eastAsia="Times New Roman" w:hAnsi="Times New Roman" w:cs="Times New Roman"/>
          <w:sz w:val="28"/>
          <w:szCs w:val="28"/>
        </w:rPr>
        <w:t>• измерение с одновременной последовательной записью размеров, начиная с одного из 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ружных углов строения до начала </w:t>
      </w:r>
      <w:r w:rsidRPr="00D41234">
        <w:rPr>
          <w:rFonts w:ascii="Times New Roman" w:eastAsia="Times New Roman" w:hAnsi="Times New Roman" w:cs="Times New Roman"/>
          <w:sz w:val="28"/>
          <w:szCs w:val="28"/>
        </w:rPr>
        <w:t>и конца оконных и дверных про</w:t>
      </w:r>
      <w:r w:rsidRPr="00D41234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41234">
        <w:rPr>
          <w:rFonts w:ascii="Times New Roman" w:eastAsia="Times New Roman" w:hAnsi="Times New Roman" w:cs="Times New Roman"/>
          <w:sz w:val="28"/>
          <w:szCs w:val="28"/>
        </w:rPr>
        <w:t>мов, начала и конца архитектурных выступов, колонн и пр. по всему периметру стен основного строения и пристроек.</w:t>
      </w:r>
    </w:p>
    <w:p w:rsidR="00B007F5" w:rsidRPr="00D41234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1234">
        <w:rPr>
          <w:rFonts w:ascii="Times New Roman" w:eastAsia="Times New Roman" w:hAnsi="Times New Roman" w:cs="Times New Roman"/>
          <w:sz w:val="28"/>
          <w:szCs w:val="28"/>
        </w:rPr>
        <w:t>Не подлежат внесению в абри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 и измерению наружные выступы, </w:t>
      </w:r>
      <w:r w:rsidRPr="00D41234">
        <w:rPr>
          <w:rFonts w:ascii="Times New Roman" w:eastAsia="Times New Roman" w:hAnsi="Times New Roman" w:cs="Times New Roman"/>
          <w:sz w:val="28"/>
          <w:szCs w:val="28"/>
        </w:rPr>
        <w:t xml:space="preserve">пилястры до 10 см. Выступы более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10 см, а также ступени, крыльца </w:t>
      </w:r>
      <w:r w:rsidRPr="00D41234">
        <w:rPr>
          <w:rFonts w:ascii="Times New Roman" w:eastAsia="Times New Roman" w:hAnsi="Times New Roman" w:cs="Times New Roman"/>
          <w:sz w:val="28"/>
          <w:szCs w:val="28"/>
        </w:rPr>
        <w:t>измеряются и вносятся в абрис.</w:t>
      </w:r>
    </w:p>
    <w:p w:rsidR="00B007F5" w:rsidRPr="00D41234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1234">
        <w:rPr>
          <w:rFonts w:ascii="Times New Roman" w:eastAsia="Times New Roman" w:hAnsi="Times New Roman" w:cs="Times New Roman"/>
          <w:sz w:val="28"/>
          <w:szCs w:val="28"/>
        </w:rPr>
        <w:t>Начальная точка измерения зд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ания в абрисе отмечается нулем. </w:t>
      </w:r>
      <w:r w:rsidRPr="00D41234">
        <w:rPr>
          <w:rFonts w:ascii="Times New Roman" w:eastAsia="Times New Roman" w:hAnsi="Times New Roman" w:cs="Times New Roman"/>
          <w:sz w:val="28"/>
          <w:szCs w:val="28"/>
        </w:rPr>
        <w:t>Цифры, пок</w:t>
      </w:r>
      <w:r w:rsidRPr="00D4123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41234">
        <w:rPr>
          <w:rFonts w:ascii="Times New Roman" w:eastAsia="Times New Roman" w:hAnsi="Times New Roman" w:cs="Times New Roman"/>
          <w:sz w:val="28"/>
          <w:szCs w:val="28"/>
        </w:rPr>
        <w:t>зывающие начало и конец оконных проемов, крылец, ступеней и т. п., записыв</w:t>
      </w:r>
      <w:r w:rsidRPr="00D4123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41234">
        <w:rPr>
          <w:rFonts w:ascii="Times New Roman" w:eastAsia="Times New Roman" w:hAnsi="Times New Roman" w:cs="Times New Roman"/>
          <w:sz w:val="28"/>
          <w:szCs w:val="28"/>
        </w:rPr>
        <w:t>ются в абри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се перпендикулярно по отношению </w:t>
      </w:r>
      <w:r w:rsidRPr="00D41234">
        <w:rPr>
          <w:rFonts w:ascii="Times New Roman" w:eastAsia="Times New Roman" w:hAnsi="Times New Roman" w:cs="Times New Roman"/>
          <w:sz w:val="28"/>
          <w:szCs w:val="28"/>
        </w:rPr>
        <w:t>вычерченной стене.</w:t>
      </w:r>
    </w:p>
    <w:p w:rsidR="00B007F5" w:rsidRPr="00D41234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1234">
        <w:rPr>
          <w:rFonts w:ascii="Times New Roman" w:eastAsia="Times New Roman" w:hAnsi="Times New Roman" w:cs="Times New Roman"/>
          <w:sz w:val="28"/>
          <w:szCs w:val="28"/>
        </w:rPr>
        <w:t>Исправление размеров в абрисе производится путем перечеркивания кара</w:t>
      </w:r>
      <w:r w:rsidRPr="00D41234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41234">
        <w:rPr>
          <w:rFonts w:ascii="Times New Roman" w:eastAsia="Times New Roman" w:hAnsi="Times New Roman" w:cs="Times New Roman"/>
          <w:sz w:val="28"/>
          <w:szCs w:val="28"/>
        </w:rPr>
        <w:t>дашом неправильного и написания сверху верного размера.</w:t>
      </w:r>
    </w:p>
    <w:p w:rsidR="00B007F5" w:rsidRPr="00823AA7" w:rsidRDefault="00B071FF" w:rsidP="00B071F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="00B007F5" w:rsidRPr="00823AA7">
        <w:rPr>
          <w:rFonts w:ascii="Times New Roman" w:hAnsi="Times New Roman" w:cs="Times New Roman"/>
          <w:b/>
          <w:sz w:val="28"/>
          <w:szCs w:val="28"/>
        </w:rPr>
        <w:t xml:space="preserve"> Теоретическая поддержка:</w:t>
      </w:r>
    </w:p>
    <w:p w:rsidR="00B007F5" w:rsidRPr="00B007F5" w:rsidRDefault="00B007F5" w:rsidP="006623E8">
      <w:pPr>
        <w:pStyle w:val="a3"/>
        <w:rPr>
          <w:rFonts w:ascii="Times New Roman" w:hAnsi="Times New Roman" w:cs="Times New Roman"/>
          <w:sz w:val="28"/>
          <w:szCs w:val="28"/>
        </w:rPr>
      </w:pPr>
      <w:r w:rsidRPr="00B007F5">
        <w:rPr>
          <w:rFonts w:ascii="Times New Roman" w:hAnsi="Times New Roman"/>
          <w:sz w:val="28"/>
          <w:szCs w:val="28"/>
        </w:rPr>
        <w:t>Провести обмерные работы  внутренних помещений  здания (БСК новый корпус 3 и 4 этажи). Составить абрис обмера.</w:t>
      </w:r>
    </w:p>
    <w:p w:rsidR="00CB57F4" w:rsidRPr="00823AA7" w:rsidRDefault="00CB57F4" w:rsidP="00CB57F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CB57F4" w:rsidRPr="00B007F5" w:rsidRDefault="00CB57F4" w:rsidP="006052B1">
      <w:pPr>
        <w:pStyle w:val="af4"/>
        <w:numPr>
          <w:ilvl w:val="0"/>
          <w:numId w:val="110"/>
        </w:numPr>
        <w:spacing w:after="0" w:line="240" w:lineRule="auto"/>
        <w:jc w:val="both"/>
        <w:rPr>
          <w:sz w:val="28"/>
          <w:szCs w:val="28"/>
        </w:rPr>
      </w:pPr>
      <w:r w:rsidRPr="00B007F5">
        <w:rPr>
          <w:sz w:val="28"/>
          <w:szCs w:val="28"/>
        </w:rPr>
        <w:t xml:space="preserve">Максимова, М.В. Учет и контроль технологических процессов в </w:t>
      </w:r>
      <w:proofErr w:type="spellStart"/>
      <w:r w:rsidRPr="00B007F5">
        <w:rPr>
          <w:sz w:val="28"/>
          <w:szCs w:val="28"/>
        </w:rPr>
        <w:t>строител</w:t>
      </w:r>
      <w:r w:rsidRPr="00B007F5">
        <w:rPr>
          <w:sz w:val="28"/>
          <w:szCs w:val="28"/>
        </w:rPr>
        <w:t>ь</w:t>
      </w:r>
      <w:r w:rsidRPr="00B007F5">
        <w:rPr>
          <w:sz w:val="28"/>
          <w:szCs w:val="28"/>
        </w:rPr>
        <w:t>стве</w:t>
      </w:r>
      <w:proofErr w:type="gramStart"/>
      <w:r w:rsidRPr="00B007F5">
        <w:rPr>
          <w:sz w:val="28"/>
          <w:szCs w:val="28"/>
        </w:rPr>
        <w:t>:у</w:t>
      </w:r>
      <w:proofErr w:type="gramEnd"/>
      <w:r w:rsidRPr="00B007F5">
        <w:rPr>
          <w:sz w:val="28"/>
          <w:szCs w:val="28"/>
        </w:rPr>
        <w:t>чебник</w:t>
      </w:r>
      <w:proofErr w:type="spellEnd"/>
      <w:r w:rsidRPr="00B007F5">
        <w:rPr>
          <w:sz w:val="28"/>
          <w:szCs w:val="28"/>
        </w:rPr>
        <w:t xml:space="preserve"> для студентов учреждений среднего профессионального обр</w:t>
      </w:r>
      <w:r w:rsidRPr="00B007F5">
        <w:rPr>
          <w:sz w:val="28"/>
          <w:szCs w:val="28"/>
        </w:rPr>
        <w:t>а</w:t>
      </w:r>
      <w:r w:rsidRPr="00B007F5">
        <w:rPr>
          <w:sz w:val="28"/>
          <w:szCs w:val="28"/>
        </w:rPr>
        <w:lastRenderedPageBreak/>
        <w:t xml:space="preserve">зования/ </w:t>
      </w:r>
      <w:proofErr w:type="spellStart"/>
      <w:r w:rsidRPr="00B007F5">
        <w:rPr>
          <w:sz w:val="28"/>
          <w:szCs w:val="28"/>
        </w:rPr>
        <w:t>М.В.Максимова</w:t>
      </w:r>
      <w:proofErr w:type="spellEnd"/>
      <w:r w:rsidRPr="00B007F5">
        <w:rPr>
          <w:sz w:val="28"/>
          <w:szCs w:val="28"/>
        </w:rPr>
        <w:t xml:space="preserve">, Т.И. </w:t>
      </w:r>
      <w:proofErr w:type="spellStart"/>
      <w:r w:rsidRPr="00B007F5">
        <w:rPr>
          <w:sz w:val="28"/>
          <w:szCs w:val="28"/>
        </w:rPr>
        <w:t>Слепкова</w:t>
      </w:r>
      <w:proofErr w:type="spellEnd"/>
      <w:r w:rsidRPr="00B007F5">
        <w:rPr>
          <w:sz w:val="28"/>
          <w:szCs w:val="28"/>
        </w:rPr>
        <w:t>. – М.: Издательский центр «Акад</w:t>
      </w:r>
      <w:r w:rsidRPr="00B007F5">
        <w:rPr>
          <w:sz w:val="28"/>
          <w:szCs w:val="28"/>
        </w:rPr>
        <w:t>е</w:t>
      </w:r>
      <w:r w:rsidRPr="00B007F5">
        <w:rPr>
          <w:sz w:val="28"/>
          <w:szCs w:val="28"/>
        </w:rPr>
        <w:t>мия», 2017. – 330с.</w:t>
      </w:r>
    </w:p>
    <w:p w:rsidR="00CB57F4" w:rsidRPr="005046A3" w:rsidRDefault="00CB57F4" w:rsidP="00CB57F4">
      <w:pPr>
        <w:pStyle w:val="af4"/>
        <w:shd w:val="clear" w:color="auto" w:fill="FFFFFF"/>
        <w:spacing w:after="0" w:line="240" w:lineRule="auto"/>
        <w:ind w:left="567"/>
        <w:jc w:val="both"/>
        <w:rPr>
          <w:b/>
          <w:sz w:val="28"/>
        </w:rPr>
      </w:pPr>
      <w:r w:rsidRPr="005046A3">
        <w:rPr>
          <w:b/>
          <w:spacing w:val="2"/>
          <w:sz w:val="28"/>
        </w:rPr>
        <w:t>Нормативная литература</w:t>
      </w:r>
    </w:p>
    <w:p w:rsidR="00CB57F4" w:rsidRPr="00B071FF" w:rsidRDefault="00CB57F4" w:rsidP="006052B1">
      <w:pPr>
        <w:pStyle w:val="af4"/>
        <w:numPr>
          <w:ilvl w:val="0"/>
          <w:numId w:val="113"/>
        </w:numPr>
        <w:spacing w:after="0" w:line="240" w:lineRule="auto"/>
        <w:jc w:val="both"/>
        <w:rPr>
          <w:sz w:val="28"/>
          <w:szCs w:val="28"/>
        </w:rPr>
      </w:pPr>
      <w:r w:rsidRPr="00B071FF">
        <w:rPr>
          <w:sz w:val="28"/>
          <w:szCs w:val="28"/>
        </w:rPr>
        <w:t xml:space="preserve">Градостроительный кодекс Российской Федерации ФЗ  N 190 от 29.12.2004 (с изменениями на 31 декабря 2017 года) </w:t>
      </w:r>
    </w:p>
    <w:p w:rsidR="00CB57F4" w:rsidRPr="00B071FF" w:rsidRDefault="00CB57F4" w:rsidP="006052B1">
      <w:pPr>
        <w:pStyle w:val="af4"/>
        <w:numPr>
          <w:ilvl w:val="0"/>
          <w:numId w:val="113"/>
        </w:numPr>
        <w:spacing w:after="0" w:line="240" w:lineRule="auto"/>
        <w:rPr>
          <w:sz w:val="28"/>
          <w:szCs w:val="28"/>
        </w:rPr>
      </w:pPr>
      <w:r w:rsidRPr="00B071FF">
        <w:rPr>
          <w:sz w:val="28"/>
          <w:szCs w:val="28"/>
        </w:rPr>
        <w:t>Об утверждении унифицированных форм первичной учетной докуме</w:t>
      </w:r>
      <w:r w:rsidRPr="00B071FF">
        <w:rPr>
          <w:sz w:val="28"/>
          <w:szCs w:val="28"/>
        </w:rPr>
        <w:t>н</w:t>
      </w:r>
      <w:r w:rsidRPr="00B071FF">
        <w:rPr>
          <w:sz w:val="28"/>
          <w:szCs w:val="28"/>
        </w:rPr>
        <w:t>тации по учету работ в капитальном строительстве и ремонтно-строительных работ: Постановление Госкомстата РФ от 11.11.1999 n 100</w:t>
      </w:r>
    </w:p>
    <w:p w:rsidR="00CB57F4" w:rsidRPr="005046A3" w:rsidRDefault="00CB57F4" w:rsidP="006052B1">
      <w:pPr>
        <w:pStyle w:val="af4"/>
        <w:numPr>
          <w:ilvl w:val="0"/>
          <w:numId w:val="113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Порядок ведения общего и (или) специального журнала учета выполн</w:t>
      </w:r>
      <w:r w:rsidRPr="005046A3">
        <w:rPr>
          <w:sz w:val="28"/>
          <w:szCs w:val="28"/>
        </w:rPr>
        <w:t>е</w:t>
      </w:r>
      <w:r w:rsidRPr="005046A3">
        <w:rPr>
          <w:sz w:val="28"/>
          <w:szCs w:val="28"/>
        </w:rPr>
        <w:t>ния работ при строительстве, реконструкции, капитальном ремонте об</w:t>
      </w:r>
      <w:r w:rsidRPr="005046A3">
        <w:rPr>
          <w:sz w:val="28"/>
          <w:szCs w:val="28"/>
        </w:rPr>
        <w:t>ъ</w:t>
      </w:r>
      <w:r w:rsidRPr="005046A3">
        <w:rPr>
          <w:sz w:val="28"/>
          <w:szCs w:val="28"/>
        </w:rPr>
        <w:t>ектов капитального строительства: РД-11-05-2007</w:t>
      </w:r>
    </w:p>
    <w:p w:rsidR="00CB57F4" w:rsidRPr="005046A3" w:rsidRDefault="00CB57F4" w:rsidP="006052B1">
      <w:pPr>
        <w:pStyle w:val="af4"/>
        <w:numPr>
          <w:ilvl w:val="0"/>
          <w:numId w:val="113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измерений. Общие положения: ГОСТ 26433.0-85</w:t>
      </w:r>
    </w:p>
    <w:p w:rsidR="00CB57F4" w:rsidRPr="005046A3" w:rsidRDefault="00CB57F4" w:rsidP="006052B1">
      <w:pPr>
        <w:pStyle w:val="af4"/>
        <w:numPr>
          <w:ilvl w:val="0"/>
          <w:numId w:val="113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измерений параметров зданий и сооружений: ГОСТ 26433.2-94</w:t>
      </w:r>
    </w:p>
    <w:p w:rsidR="00CB57F4" w:rsidRPr="005046A3" w:rsidRDefault="00CB57F4" w:rsidP="006052B1">
      <w:pPr>
        <w:pStyle w:val="af4"/>
        <w:numPr>
          <w:ilvl w:val="0"/>
          <w:numId w:val="113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измерений. Элементы заводского изготовления: ГОСТ 26433.1-89</w:t>
      </w:r>
    </w:p>
    <w:p w:rsidR="00CB57F4" w:rsidRPr="005046A3" w:rsidRDefault="00CB57F4" w:rsidP="006052B1">
      <w:pPr>
        <w:pStyle w:val="af4"/>
        <w:numPr>
          <w:ilvl w:val="0"/>
          <w:numId w:val="113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рабочей документации генеральных планов пре</w:t>
      </w:r>
      <w:r w:rsidRPr="005046A3">
        <w:rPr>
          <w:sz w:val="28"/>
          <w:szCs w:val="28"/>
        </w:rPr>
        <w:t>д</w:t>
      </w:r>
      <w:r w:rsidRPr="005046A3">
        <w:rPr>
          <w:sz w:val="28"/>
          <w:szCs w:val="28"/>
        </w:rPr>
        <w:t xml:space="preserve">приятий, сооружений и </w:t>
      </w:r>
      <w:proofErr w:type="gramStart"/>
      <w:r w:rsidRPr="005046A3">
        <w:rPr>
          <w:sz w:val="28"/>
          <w:szCs w:val="28"/>
        </w:rPr>
        <w:t>жилищно-гражданский</w:t>
      </w:r>
      <w:proofErr w:type="gramEnd"/>
      <w:r w:rsidRPr="005046A3">
        <w:rPr>
          <w:sz w:val="28"/>
          <w:szCs w:val="28"/>
        </w:rPr>
        <w:t xml:space="preserve"> объектов: ГОСТ 21.508 – 93 СПДС</w:t>
      </w:r>
    </w:p>
    <w:p w:rsidR="00CB57F4" w:rsidRPr="005046A3" w:rsidRDefault="00CB57F4" w:rsidP="006052B1">
      <w:pPr>
        <w:pStyle w:val="af4"/>
        <w:numPr>
          <w:ilvl w:val="0"/>
          <w:numId w:val="113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обследования несущих строительных конструкций зданий и с</w:t>
      </w:r>
      <w:r w:rsidRPr="005046A3">
        <w:rPr>
          <w:sz w:val="28"/>
          <w:szCs w:val="28"/>
        </w:rPr>
        <w:t>о</w:t>
      </w:r>
      <w:r w:rsidRPr="005046A3">
        <w:rPr>
          <w:sz w:val="28"/>
          <w:szCs w:val="28"/>
        </w:rPr>
        <w:t>оружений: СП 13-102-2003</w:t>
      </w:r>
    </w:p>
    <w:p w:rsidR="00CB57F4" w:rsidRPr="005046A3" w:rsidRDefault="00CB57F4" w:rsidP="006052B1">
      <w:pPr>
        <w:pStyle w:val="af4"/>
        <w:numPr>
          <w:ilvl w:val="0"/>
          <w:numId w:val="113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Приемка в эксплуатацию законченных строительством объектов. Осно</w:t>
      </w:r>
      <w:r w:rsidRPr="005046A3">
        <w:rPr>
          <w:sz w:val="28"/>
          <w:szCs w:val="28"/>
        </w:rPr>
        <w:t>в</w:t>
      </w:r>
      <w:r w:rsidRPr="005046A3">
        <w:rPr>
          <w:sz w:val="28"/>
          <w:szCs w:val="28"/>
        </w:rPr>
        <w:t>ные положения: СП 68.13330.2011. СНиП 3.01.04-87</w:t>
      </w:r>
    </w:p>
    <w:p w:rsidR="00CB57F4" w:rsidRPr="005046A3" w:rsidRDefault="00CB57F4" w:rsidP="00CB57F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046A3">
        <w:rPr>
          <w:rFonts w:ascii="Times New Roman" w:hAnsi="Times New Roman" w:cs="Times New Roman"/>
          <w:b/>
          <w:sz w:val="28"/>
          <w:szCs w:val="28"/>
        </w:rPr>
        <w:t>Интернет-ресурсы.</w:t>
      </w:r>
    </w:p>
    <w:p w:rsidR="00CB57F4" w:rsidRPr="005046A3" w:rsidRDefault="00CB57F4" w:rsidP="006052B1">
      <w:pPr>
        <w:numPr>
          <w:ilvl w:val="0"/>
          <w:numId w:val="113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zh-CN"/>
        </w:rPr>
      </w:pPr>
      <w:r w:rsidRPr="005046A3">
        <w:rPr>
          <w:rFonts w:ascii="Times New Roman" w:eastAsia="Calibri" w:hAnsi="Times New Roman"/>
          <w:sz w:val="28"/>
          <w:szCs w:val="28"/>
          <w:lang w:eastAsia="zh-CN"/>
        </w:rPr>
        <w:t>Строительство.</w:t>
      </w:r>
      <w:r w:rsidRPr="005046A3">
        <w:rPr>
          <w:rFonts w:ascii="Times New Roman" w:eastAsia="Calibri" w:hAnsi="Times New Roman"/>
          <w:sz w:val="28"/>
          <w:szCs w:val="28"/>
          <w:lang w:val="en-US" w:eastAsia="zh-CN"/>
        </w:rPr>
        <w:t>RU</w:t>
      </w:r>
      <w:r w:rsidRPr="005046A3">
        <w:rPr>
          <w:rFonts w:ascii="Times New Roman" w:eastAsia="Calibri" w:hAnsi="Times New Roman"/>
          <w:sz w:val="28"/>
          <w:szCs w:val="28"/>
          <w:lang w:eastAsia="zh-CN"/>
        </w:rPr>
        <w:t xml:space="preserve">. Всероссийский отраслевой Интернет журнал.— [Электронный ресурс] </w:t>
      </w:r>
      <w:proofErr w:type="gramStart"/>
      <w:r w:rsidRPr="005046A3">
        <w:rPr>
          <w:rFonts w:ascii="Times New Roman" w:eastAsia="Calibri" w:hAnsi="Times New Roman"/>
          <w:sz w:val="28"/>
          <w:szCs w:val="28"/>
          <w:lang w:eastAsia="zh-CN"/>
        </w:rPr>
        <w:t>—Р</w:t>
      </w:r>
      <w:proofErr w:type="gramEnd"/>
      <w:r w:rsidRPr="005046A3">
        <w:rPr>
          <w:rFonts w:ascii="Times New Roman" w:eastAsia="Calibri" w:hAnsi="Times New Roman"/>
          <w:sz w:val="28"/>
          <w:szCs w:val="28"/>
          <w:lang w:eastAsia="zh-CN"/>
        </w:rPr>
        <w:t xml:space="preserve">ежим </w:t>
      </w:r>
      <w:proofErr w:type="spellStart"/>
      <w:r w:rsidRPr="005046A3">
        <w:rPr>
          <w:rFonts w:ascii="Times New Roman" w:eastAsia="Calibri" w:hAnsi="Times New Roman"/>
          <w:sz w:val="28"/>
          <w:szCs w:val="28"/>
          <w:lang w:eastAsia="zh-CN"/>
        </w:rPr>
        <w:t>доступа:http</w:t>
      </w:r>
      <w:proofErr w:type="spellEnd"/>
      <w:r w:rsidRPr="005046A3">
        <w:rPr>
          <w:rFonts w:ascii="Times New Roman" w:eastAsia="Calibri" w:hAnsi="Times New Roman"/>
          <w:sz w:val="28"/>
          <w:szCs w:val="28"/>
          <w:lang w:eastAsia="zh-CN"/>
        </w:rPr>
        <w:t>://rcmm.ru</w:t>
      </w:r>
    </w:p>
    <w:p w:rsidR="0098176B" w:rsidRDefault="0098176B" w:rsidP="0098176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13C2A" w:rsidRDefault="00713C2A" w:rsidP="00713C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7EDE" w:rsidRPr="007B7EDE" w:rsidRDefault="00853C30" w:rsidP="007B7ED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Практическое занятие № 3 </w:t>
      </w:r>
      <w:r w:rsidR="007B7EDE" w:rsidRPr="007B7EDE">
        <w:rPr>
          <w:rFonts w:ascii="Times New Roman" w:hAnsi="Times New Roman"/>
          <w:b/>
          <w:sz w:val="28"/>
          <w:szCs w:val="28"/>
        </w:rPr>
        <w:t xml:space="preserve"> Определение объемов строительно-монтажных  работ, выполненных за отчетный период.</w:t>
      </w:r>
    </w:p>
    <w:p w:rsidR="007B7EDE" w:rsidRDefault="007B7EDE" w:rsidP="00713C2A">
      <w:pPr>
        <w:pStyle w:val="a3"/>
        <w:rPr>
          <w:rFonts w:ascii="Times New Roman" w:hAnsi="Times New Roman"/>
          <w:sz w:val="24"/>
          <w:szCs w:val="24"/>
        </w:rPr>
      </w:pPr>
    </w:p>
    <w:p w:rsidR="00713C2A" w:rsidRPr="00823AA7" w:rsidRDefault="00713C2A" w:rsidP="00713C2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436C1">
        <w:rPr>
          <w:rFonts w:ascii="Times New Roman" w:hAnsi="Times New Roman" w:cs="Times New Roman"/>
          <w:sz w:val="28"/>
          <w:szCs w:val="28"/>
        </w:rPr>
        <w:t>1</w:t>
      </w:r>
      <w:r w:rsidRPr="00823AA7">
        <w:rPr>
          <w:rFonts w:ascii="Times New Roman" w:hAnsi="Times New Roman" w:cs="Times New Roman"/>
          <w:b/>
          <w:sz w:val="28"/>
          <w:szCs w:val="28"/>
        </w:rPr>
        <w:t>. Цель.</w:t>
      </w:r>
    </w:p>
    <w:p w:rsidR="00713C2A" w:rsidRPr="00B071FF" w:rsidRDefault="00B071FF" w:rsidP="00B071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71FF">
        <w:rPr>
          <w:rFonts w:ascii="Times New Roman" w:hAnsi="Times New Roman" w:cs="Times New Roman"/>
          <w:sz w:val="28"/>
          <w:szCs w:val="28"/>
        </w:rPr>
        <w:t>Научиться определять объёмы строительно-монтажных работ, выполне</w:t>
      </w:r>
      <w:r w:rsidRPr="00B071FF">
        <w:rPr>
          <w:rFonts w:ascii="Times New Roman" w:hAnsi="Times New Roman" w:cs="Times New Roman"/>
          <w:sz w:val="28"/>
          <w:szCs w:val="28"/>
        </w:rPr>
        <w:t>н</w:t>
      </w:r>
      <w:r w:rsidRPr="00B071FF">
        <w:rPr>
          <w:rFonts w:ascii="Times New Roman" w:hAnsi="Times New Roman" w:cs="Times New Roman"/>
          <w:sz w:val="28"/>
          <w:szCs w:val="28"/>
        </w:rPr>
        <w:t>ных за отчётный период</w:t>
      </w:r>
      <w:r w:rsidR="00713C2A" w:rsidRPr="00B071FF">
        <w:rPr>
          <w:rFonts w:ascii="Times New Roman" w:hAnsi="Times New Roman" w:cs="Times New Roman"/>
          <w:sz w:val="28"/>
          <w:szCs w:val="28"/>
        </w:rPr>
        <w:t>.</w:t>
      </w:r>
    </w:p>
    <w:p w:rsidR="00713C2A" w:rsidRPr="00823AA7" w:rsidRDefault="00713C2A" w:rsidP="00713C2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2. Информационные источники.</w:t>
      </w:r>
    </w:p>
    <w:p w:rsidR="00BA42A9" w:rsidRPr="00950D4B" w:rsidRDefault="00BA42A9" w:rsidP="00BA42A9">
      <w:pPr>
        <w:pStyle w:val="Default"/>
        <w:ind w:left="360"/>
        <w:contextualSpacing/>
        <w:jc w:val="both"/>
        <w:rPr>
          <w:bCs/>
          <w:color w:val="auto"/>
          <w:sz w:val="28"/>
          <w:szCs w:val="28"/>
        </w:rPr>
      </w:pPr>
      <w:r w:rsidRPr="00950D4B">
        <w:rPr>
          <w:bCs/>
          <w:color w:val="auto"/>
          <w:sz w:val="28"/>
          <w:szCs w:val="28"/>
        </w:rPr>
        <w:t>Учебно-методическое пособие по выполнению практических работ по ПМ. 02. «</w:t>
      </w:r>
      <w:r w:rsidRPr="00950D4B">
        <w:rPr>
          <w:sz w:val="28"/>
          <w:szCs w:val="28"/>
        </w:rPr>
        <w:t>Выполнение технологических процессов на объекте капитального строител</w:t>
      </w:r>
      <w:r w:rsidRPr="00950D4B">
        <w:rPr>
          <w:sz w:val="28"/>
          <w:szCs w:val="28"/>
        </w:rPr>
        <w:t>ь</w:t>
      </w:r>
      <w:r w:rsidRPr="00950D4B">
        <w:rPr>
          <w:sz w:val="28"/>
          <w:szCs w:val="28"/>
        </w:rPr>
        <w:t>ства</w:t>
      </w:r>
      <w:r w:rsidRPr="00950D4B">
        <w:rPr>
          <w:bCs/>
          <w:color w:val="auto"/>
          <w:sz w:val="28"/>
          <w:szCs w:val="28"/>
        </w:rPr>
        <w:t>» МДК. 02.02«Учёт и контроль технологических процессов на объекте к</w:t>
      </w:r>
      <w:r w:rsidRPr="00950D4B">
        <w:rPr>
          <w:bCs/>
          <w:color w:val="auto"/>
          <w:sz w:val="28"/>
          <w:szCs w:val="28"/>
        </w:rPr>
        <w:t>а</w:t>
      </w:r>
      <w:r w:rsidRPr="00950D4B">
        <w:rPr>
          <w:bCs/>
          <w:color w:val="auto"/>
          <w:sz w:val="28"/>
          <w:szCs w:val="28"/>
        </w:rPr>
        <w:t>питального строительства»</w:t>
      </w:r>
    </w:p>
    <w:p w:rsidR="00713C2A" w:rsidRDefault="00713C2A" w:rsidP="00713C2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3. Алгоритм работы.</w:t>
      </w:r>
    </w:p>
    <w:p w:rsidR="00B70B61" w:rsidRDefault="00B70B61" w:rsidP="004E634A">
      <w:pPr>
        <w:spacing w:after="0" w:line="240" w:lineRule="auto"/>
        <w:ind w:firstLine="567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Приступая к определению объемов работ, нужно тщательно проанализир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вать архитектурно-строительную и расчетно-конструктивную части проекта,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определить наиболее рациональные методы технологии и организации строител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z w:val="28"/>
          <w:szCs w:val="28"/>
        </w:rPr>
        <w:t>ства, установить номенклатуру работ. Степень детализации работ для каждого строящегося объекта зависит от назначения здания или сооружения, его ко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структивного решения.</w:t>
      </w:r>
    </w:p>
    <w:p w:rsidR="004E634A" w:rsidRDefault="00B70B61" w:rsidP="004E634A">
      <w:pPr>
        <w:spacing w:after="0" w:line="240" w:lineRule="auto"/>
        <w:ind w:firstLine="567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Определение объемов работ является ответственным этапом разработки к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лендарного плана: по ним определяют трудовые затраты, потребность в машинах, строительных конструкциях, изделиях и материалах; по ним составляют технол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гические карты, определяют сметную стоимость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СМР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4E634A">
        <w:rPr>
          <w:rFonts w:ascii="Times New Roman" w:eastAsia="Times New Roman" w:hAnsi="Times New Roman" w:cs="Times New Roman"/>
          <w:sz w:val="28"/>
          <w:szCs w:val="28"/>
        </w:rPr>
        <w:t>т</w:t>
      </w:r>
      <w:proofErr w:type="gramEnd"/>
      <w:r w:rsidR="004E634A">
        <w:rPr>
          <w:rFonts w:ascii="Times New Roman" w:eastAsia="Times New Roman" w:hAnsi="Times New Roman" w:cs="Times New Roman"/>
          <w:sz w:val="28"/>
          <w:szCs w:val="28"/>
        </w:rPr>
        <w:t>ехнико</w:t>
      </w:r>
      <w:proofErr w:type="spellEnd"/>
      <w:r w:rsidR="004E634A">
        <w:rPr>
          <w:rFonts w:ascii="Times New Roman" w:eastAsia="Times New Roman" w:hAnsi="Times New Roman" w:cs="Times New Roman"/>
          <w:sz w:val="28"/>
          <w:szCs w:val="28"/>
        </w:rPr>
        <w:t>=экономические показатели, принимают решение о методах производства работ.</w:t>
      </w:r>
    </w:p>
    <w:p w:rsidR="004E634A" w:rsidRDefault="004E634A" w:rsidP="004E634A">
      <w:pPr>
        <w:spacing w:line="1" w:lineRule="exact"/>
        <w:rPr>
          <w:sz w:val="20"/>
          <w:szCs w:val="20"/>
        </w:rPr>
      </w:pPr>
    </w:p>
    <w:p w:rsidR="004E634A" w:rsidRDefault="004E634A" w:rsidP="004E634A">
      <w:pPr>
        <w:spacing w:after="0" w:line="240" w:lineRule="auto"/>
        <w:ind w:firstLine="566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Подсчитывая объемы работ, нужно соблюдать требования и последовател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z w:val="28"/>
          <w:szCs w:val="28"/>
        </w:rPr>
        <w:t>ность, изложенные ниже.</w:t>
      </w:r>
    </w:p>
    <w:p w:rsidR="004E634A" w:rsidRDefault="004E634A" w:rsidP="004E634A">
      <w:pPr>
        <w:spacing w:after="0" w:line="240" w:lineRule="auto"/>
        <w:ind w:firstLine="566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Сначала определяется перечень работ подготовительного периода. Для упрощения состава подготовительных работ допускается в их номенклатуру вн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сить укрупненную строку «Внутриплощадочные работы». Затем определяют п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речень работ основного периода, при этом заготовительные процессы в номе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клатуру работ не включают. Все работы основного периода группируют в циклы.</w:t>
      </w:r>
    </w:p>
    <w:p w:rsidR="004E634A" w:rsidRDefault="004E634A" w:rsidP="004E634A">
      <w:pPr>
        <w:spacing w:after="0" w:line="240" w:lineRule="auto"/>
        <w:ind w:firstLine="566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подсчете объемов работ необходимо максимально использовать спец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фикации и другие данные проекта. Объемы работ по отдельным конструктивным элементам надо определять по правилам подсчета в единицах измерения ГЭСН или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ЕНиР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51A7B" w:rsidRPr="0030706C" w:rsidRDefault="00251A7B" w:rsidP="00251A7B">
      <w:pPr>
        <w:spacing w:after="0" w:line="240" w:lineRule="auto"/>
        <w:ind w:left="960"/>
        <w:rPr>
          <w:rFonts w:ascii="Times New Roman" w:hAnsi="Times New Roman" w:cs="Times New Roman"/>
          <w:sz w:val="24"/>
          <w:szCs w:val="24"/>
        </w:rPr>
      </w:pPr>
      <w:r w:rsidRPr="0030706C">
        <w:rPr>
          <w:rFonts w:ascii="Times New Roman" w:eastAsia="Times New Roman" w:hAnsi="Times New Roman" w:cs="Times New Roman"/>
          <w:sz w:val="24"/>
          <w:szCs w:val="24"/>
        </w:rPr>
        <w:t>Таблица 1.2 – Сводная ведомость объемов работ</w:t>
      </w:r>
    </w:p>
    <w:tbl>
      <w:tblPr>
        <w:tblW w:w="9412" w:type="dxa"/>
        <w:tblInd w:w="5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7022"/>
        <w:gridCol w:w="880"/>
        <w:gridCol w:w="820"/>
        <w:gridCol w:w="30"/>
      </w:tblGrid>
      <w:tr w:rsidR="00251A7B" w:rsidRPr="0030706C" w:rsidTr="00251A7B">
        <w:trPr>
          <w:trHeight w:val="351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2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</w:t>
            </w:r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251A7B">
        <w:trPr>
          <w:trHeight w:val="369"/>
        </w:trPr>
        <w:tc>
          <w:tcPr>
            <w:tcW w:w="6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№</w:t>
            </w:r>
          </w:p>
        </w:tc>
        <w:tc>
          <w:tcPr>
            <w:tcW w:w="7022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1700" w:type="dxa"/>
            <w:gridSpan w:val="2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</w:t>
            </w:r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251A7B">
        <w:trPr>
          <w:trHeight w:val="331"/>
        </w:trPr>
        <w:tc>
          <w:tcPr>
            <w:tcW w:w="6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2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Ед.</w:t>
            </w:r>
          </w:p>
        </w:tc>
        <w:tc>
          <w:tcPr>
            <w:tcW w:w="82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Кол-</w:t>
            </w:r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251A7B">
        <w:trPr>
          <w:trHeight w:val="345"/>
        </w:trPr>
        <w:tc>
          <w:tcPr>
            <w:tcW w:w="6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2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изм.</w:t>
            </w:r>
          </w:p>
        </w:tc>
        <w:tc>
          <w:tcPr>
            <w:tcW w:w="8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251A7B">
        <w:trPr>
          <w:trHeight w:val="375"/>
        </w:trPr>
        <w:tc>
          <w:tcPr>
            <w:tcW w:w="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7022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ind w:right="27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" w:type="dxa"/>
            <w:vMerge w:val="restart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251A7B">
        <w:trPr>
          <w:trHeight w:val="135"/>
        </w:trPr>
        <w:tc>
          <w:tcPr>
            <w:tcW w:w="66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</w:p>
        </w:tc>
        <w:tc>
          <w:tcPr>
            <w:tcW w:w="7022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ind w:right="27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Merge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1A7B" w:rsidRPr="0030706C" w:rsidRDefault="00251A7B" w:rsidP="00251A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1A7B" w:rsidRPr="0030706C" w:rsidRDefault="00251A7B" w:rsidP="00251A7B">
      <w:pPr>
        <w:spacing w:after="0" w:line="240" w:lineRule="auto"/>
        <w:ind w:left="3160"/>
        <w:rPr>
          <w:rFonts w:ascii="Times New Roman" w:hAnsi="Times New Roman" w:cs="Times New Roman"/>
          <w:sz w:val="24"/>
          <w:szCs w:val="24"/>
        </w:rPr>
      </w:pPr>
      <w:r w:rsidRPr="0030706C">
        <w:rPr>
          <w:rFonts w:ascii="Times New Roman" w:eastAsia="Times New Roman" w:hAnsi="Times New Roman" w:cs="Times New Roman"/>
          <w:sz w:val="24"/>
          <w:szCs w:val="24"/>
        </w:rPr>
        <w:t>Ведомости подсчета объемов работ</w:t>
      </w:r>
    </w:p>
    <w:p w:rsidR="00251A7B" w:rsidRPr="0030706C" w:rsidRDefault="00251A7B" w:rsidP="00251A7B">
      <w:pPr>
        <w:spacing w:after="0" w:line="240" w:lineRule="auto"/>
        <w:ind w:left="960"/>
        <w:rPr>
          <w:rFonts w:ascii="Times New Roman" w:hAnsi="Times New Roman" w:cs="Times New Roman"/>
          <w:sz w:val="24"/>
          <w:szCs w:val="24"/>
        </w:rPr>
      </w:pPr>
      <w:r w:rsidRPr="0030706C">
        <w:rPr>
          <w:rFonts w:ascii="Times New Roman" w:eastAsia="Times New Roman" w:hAnsi="Times New Roman" w:cs="Times New Roman"/>
          <w:sz w:val="24"/>
          <w:szCs w:val="24"/>
        </w:rPr>
        <w:t>Таблица 1.3 – Ведомость подсчета объемов земельных работ</w:t>
      </w:r>
    </w:p>
    <w:tbl>
      <w:tblPr>
        <w:tblW w:w="0" w:type="auto"/>
        <w:tblInd w:w="5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2700"/>
        <w:gridCol w:w="4520"/>
        <w:gridCol w:w="800"/>
        <w:gridCol w:w="760"/>
        <w:gridCol w:w="30"/>
      </w:tblGrid>
      <w:tr w:rsidR="00251A7B" w:rsidRPr="0030706C" w:rsidTr="00691451">
        <w:trPr>
          <w:trHeight w:val="365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5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Эскизы и формулы подсчета.</w:t>
            </w:r>
          </w:p>
        </w:tc>
        <w:tc>
          <w:tcPr>
            <w:tcW w:w="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7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691451">
        <w:trPr>
          <w:trHeight w:val="86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п\</w:t>
            </w:r>
            <w:proofErr w:type="gramStart"/>
            <w:r w:rsidRPr="0030706C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работ.</w:t>
            </w:r>
          </w:p>
        </w:tc>
        <w:tc>
          <w:tcPr>
            <w:tcW w:w="452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изм.</w:t>
            </w: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691451">
        <w:trPr>
          <w:trHeight w:val="185"/>
        </w:trPr>
        <w:tc>
          <w:tcPr>
            <w:tcW w:w="7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-во</w:t>
            </w:r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691451">
        <w:trPr>
          <w:trHeight w:val="185"/>
        </w:trPr>
        <w:tc>
          <w:tcPr>
            <w:tcW w:w="74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bottom w:val="single" w:sz="4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691451">
        <w:trPr>
          <w:trHeight w:val="37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45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ind w:right="20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1A7B" w:rsidRPr="0030706C" w:rsidRDefault="00251A7B" w:rsidP="00251A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1A7B" w:rsidRPr="0030706C" w:rsidRDefault="00251A7B" w:rsidP="00251A7B">
      <w:pPr>
        <w:tabs>
          <w:tab w:val="left" w:pos="735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0706C">
        <w:rPr>
          <w:rFonts w:ascii="Times New Roman" w:eastAsia="Times New Roman" w:hAnsi="Times New Roman" w:cs="Times New Roman"/>
          <w:sz w:val="24"/>
          <w:szCs w:val="24"/>
        </w:rPr>
        <w:t>Таблица 1.4 – Ведомость подсчета объемов монтажных работ</w:t>
      </w:r>
    </w:p>
    <w:tbl>
      <w:tblPr>
        <w:tblW w:w="9650" w:type="dxa"/>
        <w:tblInd w:w="5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"/>
        <w:gridCol w:w="1960"/>
        <w:gridCol w:w="720"/>
        <w:gridCol w:w="780"/>
        <w:gridCol w:w="1040"/>
        <w:gridCol w:w="1080"/>
        <w:gridCol w:w="1300"/>
        <w:gridCol w:w="1080"/>
        <w:gridCol w:w="1040"/>
        <w:gridCol w:w="30"/>
      </w:tblGrid>
      <w:tr w:rsidR="00251A7B" w:rsidRPr="0030706C" w:rsidTr="00691451">
        <w:trPr>
          <w:trHeight w:val="378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gridSpan w:val="3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 на 1 элемент</w:t>
            </w:r>
          </w:p>
        </w:tc>
        <w:tc>
          <w:tcPr>
            <w:tcW w:w="2120" w:type="dxa"/>
            <w:gridSpan w:val="2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на здание</w:t>
            </w:r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691451">
        <w:trPr>
          <w:trHeight w:val="42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Ед.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Кол-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Масса,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Объем,</w:t>
            </w:r>
          </w:p>
        </w:tc>
        <w:tc>
          <w:tcPr>
            <w:tcW w:w="130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Длина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Объем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Масса,</w:t>
            </w:r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691451">
        <w:trPr>
          <w:trHeight w:val="103"/>
        </w:trPr>
        <w:tc>
          <w:tcPr>
            <w:tcW w:w="6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6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элемента</w:t>
            </w: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изм.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040" w:type="dxa"/>
            <w:vMerge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691451">
        <w:trPr>
          <w:trHeight w:val="180"/>
        </w:trPr>
        <w:tc>
          <w:tcPr>
            <w:tcW w:w="6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Ширина</w:t>
            </w:r>
          </w:p>
        </w:tc>
        <w:tc>
          <w:tcPr>
            <w:tcW w:w="108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бетона,</w:t>
            </w:r>
          </w:p>
        </w:tc>
        <w:tc>
          <w:tcPr>
            <w:tcW w:w="1040" w:type="dxa"/>
            <w:vMerge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691451">
        <w:trPr>
          <w:trHeight w:val="164"/>
        </w:trPr>
        <w:tc>
          <w:tcPr>
            <w:tcW w:w="6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т</w:t>
            </w:r>
          </w:p>
        </w:tc>
        <w:tc>
          <w:tcPr>
            <w:tcW w:w="108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м</w:t>
            </w: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ind w:right="3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691451">
        <w:trPr>
          <w:trHeight w:val="22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w w:val="79"/>
                <w:sz w:val="24"/>
                <w:szCs w:val="24"/>
                <w:vertAlign w:val="subscript"/>
              </w:rPr>
              <w:t>м</w:t>
            </w:r>
            <w:r w:rsidRPr="0030706C">
              <w:rPr>
                <w:rFonts w:ascii="Times New Roman" w:eastAsia="Times New Roman" w:hAnsi="Times New Roman" w:cs="Times New Roman"/>
                <w:w w:val="79"/>
                <w:sz w:val="24"/>
                <w:szCs w:val="24"/>
              </w:rPr>
              <w:t>3</w:t>
            </w:r>
          </w:p>
        </w:tc>
        <w:tc>
          <w:tcPr>
            <w:tcW w:w="104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691451">
        <w:trPr>
          <w:trHeight w:val="283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108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691451">
        <w:trPr>
          <w:trHeight w:val="86"/>
        </w:trPr>
        <w:tc>
          <w:tcPr>
            <w:tcW w:w="6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691451">
        <w:trPr>
          <w:trHeight w:val="561"/>
        </w:trPr>
        <w:tc>
          <w:tcPr>
            <w:tcW w:w="6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1A7B" w:rsidRPr="0030706C" w:rsidRDefault="00251A7B" w:rsidP="00251A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1A7B" w:rsidRPr="0030706C" w:rsidRDefault="00251A7B" w:rsidP="00251A7B">
      <w:pPr>
        <w:spacing w:after="0" w:line="240" w:lineRule="auto"/>
        <w:ind w:left="960"/>
        <w:rPr>
          <w:rFonts w:ascii="Times New Roman" w:hAnsi="Times New Roman" w:cs="Times New Roman"/>
          <w:sz w:val="24"/>
          <w:szCs w:val="24"/>
        </w:rPr>
      </w:pPr>
      <w:r w:rsidRPr="0030706C">
        <w:rPr>
          <w:rFonts w:ascii="Times New Roman" w:eastAsia="Times New Roman" w:hAnsi="Times New Roman" w:cs="Times New Roman"/>
          <w:sz w:val="24"/>
          <w:szCs w:val="24"/>
        </w:rPr>
        <w:t>Таблица 1.5 – Ведомость подсчета объемов кровельных работ</w:t>
      </w:r>
    </w:p>
    <w:tbl>
      <w:tblPr>
        <w:tblW w:w="9550" w:type="dxa"/>
        <w:tblInd w:w="5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3660"/>
        <w:gridCol w:w="1000"/>
        <w:gridCol w:w="2420"/>
        <w:gridCol w:w="30"/>
      </w:tblGrid>
      <w:tr w:rsidR="00251A7B" w:rsidRPr="0030706C" w:rsidTr="00691451">
        <w:trPr>
          <w:trHeight w:val="922"/>
        </w:trPr>
        <w:tc>
          <w:tcPr>
            <w:tcW w:w="24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6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ind w:left="760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Эскиз и формула.</w:t>
            </w: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</w:p>
        </w:tc>
        <w:tc>
          <w:tcPr>
            <w:tcW w:w="24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Вид покрытия</w:t>
            </w:r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691451">
        <w:trPr>
          <w:trHeight w:val="342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ind w:left="1060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</w:t>
            </w: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706C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адь</w:t>
            </w:r>
            <w:proofErr w:type="spellEnd"/>
            <w:r w:rsidRPr="0030706C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,</w:t>
            </w: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691451">
        <w:trPr>
          <w:trHeight w:val="507"/>
        </w:trPr>
        <w:tc>
          <w:tcPr>
            <w:tcW w:w="244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w w:val="87"/>
                <w:sz w:val="24"/>
                <w:szCs w:val="24"/>
              </w:rPr>
              <w:t>м</w:t>
            </w:r>
            <w:proofErr w:type="gramStart"/>
            <w:r w:rsidRPr="0030706C">
              <w:rPr>
                <w:rFonts w:ascii="Times New Roman" w:eastAsia="Times New Roman" w:hAnsi="Times New Roman" w:cs="Times New Roman"/>
                <w:w w:val="87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691451">
        <w:trPr>
          <w:trHeight w:val="80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1A7B" w:rsidRPr="0030706C" w:rsidRDefault="00251A7B" w:rsidP="00251A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1A7B" w:rsidRPr="0030706C" w:rsidRDefault="00251A7B" w:rsidP="00251A7B">
      <w:pPr>
        <w:spacing w:after="0" w:line="240" w:lineRule="auto"/>
        <w:ind w:left="540" w:right="1220" w:firstLine="569"/>
        <w:rPr>
          <w:rFonts w:ascii="Times New Roman" w:hAnsi="Times New Roman" w:cs="Times New Roman"/>
          <w:sz w:val="24"/>
          <w:szCs w:val="24"/>
        </w:rPr>
      </w:pPr>
      <w:r w:rsidRPr="0030706C">
        <w:rPr>
          <w:rFonts w:ascii="Times New Roman" w:eastAsia="Times New Roman" w:hAnsi="Times New Roman" w:cs="Times New Roman"/>
          <w:sz w:val="24"/>
          <w:szCs w:val="24"/>
        </w:rPr>
        <w:t>Таблица 1.6 – Ведомость подсчета объёмов работ по устройству мон</w:t>
      </w:r>
      <w:r w:rsidRPr="0030706C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0706C">
        <w:rPr>
          <w:rFonts w:ascii="Times New Roman" w:eastAsia="Times New Roman" w:hAnsi="Times New Roman" w:cs="Times New Roman"/>
          <w:sz w:val="24"/>
          <w:szCs w:val="24"/>
        </w:rPr>
        <w:t>литных конструкций</w:t>
      </w:r>
    </w:p>
    <w:p w:rsidR="00251A7B" w:rsidRPr="0030706C" w:rsidRDefault="00251A7B" w:rsidP="00251A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550" w:type="dxa"/>
        <w:tblInd w:w="5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0"/>
        <w:gridCol w:w="1340"/>
        <w:gridCol w:w="1840"/>
        <w:gridCol w:w="1740"/>
        <w:gridCol w:w="1600"/>
        <w:gridCol w:w="30"/>
      </w:tblGrid>
      <w:tr w:rsidR="00251A7B" w:rsidRPr="0030706C" w:rsidTr="00691451">
        <w:trPr>
          <w:trHeight w:val="370"/>
        </w:trPr>
        <w:tc>
          <w:tcPr>
            <w:tcW w:w="30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1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580" w:type="dxa"/>
            <w:gridSpan w:val="2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ind w:right="57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материала:</w:t>
            </w:r>
          </w:p>
        </w:tc>
        <w:tc>
          <w:tcPr>
            <w:tcW w:w="1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</w:t>
            </w:r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691451">
        <w:trPr>
          <w:trHeight w:val="224"/>
        </w:trPr>
        <w:tc>
          <w:tcPr>
            <w:tcW w:w="3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бетона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ind w:right="73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74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ind w:right="65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691451">
        <w:trPr>
          <w:trHeight w:val="99"/>
        </w:trPr>
        <w:tc>
          <w:tcPr>
            <w:tcW w:w="3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691451">
        <w:trPr>
          <w:trHeight w:val="315"/>
        </w:trPr>
        <w:tc>
          <w:tcPr>
            <w:tcW w:w="30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ind w:right="172"/>
              <w:jc w:val="righ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опалубки</w:t>
            </w:r>
            <w:proofErr w:type="gramStart"/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,м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ind w:right="276"/>
              <w:jc w:val="righ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бетона</w:t>
            </w:r>
            <w:proofErr w:type="gramStart"/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,м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60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Merge w:val="restart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691451">
        <w:trPr>
          <w:trHeight w:val="45"/>
        </w:trPr>
        <w:tc>
          <w:tcPr>
            <w:tcW w:w="30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ind w:right="17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ind w:right="27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Merge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691451">
        <w:trPr>
          <w:trHeight w:val="54"/>
        </w:trPr>
        <w:tc>
          <w:tcPr>
            <w:tcW w:w="3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691451">
        <w:trPr>
          <w:trHeight w:val="558"/>
        </w:trPr>
        <w:tc>
          <w:tcPr>
            <w:tcW w:w="3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1A7B" w:rsidRPr="0030706C" w:rsidRDefault="00251A7B" w:rsidP="00251A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1A7B" w:rsidRPr="0030706C" w:rsidRDefault="00251A7B" w:rsidP="00251A7B">
      <w:pPr>
        <w:spacing w:after="0" w:line="240" w:lineRule="auto"/>
        <w:ind w:left="1120"/>
        <w:rPr>
          <w:rFonts w:ascii="Times New Roman" w:hAnsi="Times New Roman" w:cs="Times New Roman"/>
          <w:sz w:val="24"/>
          <w:szCs w:val="24"/>
        </w:rPr>
      </w:pPr>
      <w:r w:rsidRPr="0030706C">
        <w:rPr>
          <w:rFonts w:ascii="Times New Roman" w:eastAsia="Times New Roman" w:hAnsi="Times New Roman" w:cs="Times New Roman"/>
          <w:sz w:val="24"/>
          <w:szCs w:val="24"/>
        </w:rPr>
        <w:t>Таблица 1.7 – Ведомость подсчета объёмов работ по устройству полов</w:t>
      </w:r>
    </w:p>
    <w:tbl>
      <w:tblPr>
        <w:tblW w:w="0" w:type="auto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"/>
        <w:gridCol w:w="1400"/>
        <w:gridCol w:w="1180"/>
        <w:gridCol w:w="1000"/>
        <w:gridCol w:w="1200"/>
        <w:gridCol w:w="960"/>
        <w:gridCol w:w="540"/>
        <w:gridCol w:w="160"/>
        <w:gridCol w:w="1340"/>
        <w:gridCol w:w="1040"/>
        <w:gridCol w:w="30"/>
      </w:tblGrid>
      <w:tr w:rsidR="00251A7B" w:rsidRPr="0030706C" w:rsidTr="00691451">
        <w:trPr>
          <w:trHeight w:val="351"/>
        </w:trPr>
        <w:tc>
          <w:tcPr>
            <w:tcW w:w="48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706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Наимено</w:t>
            </w:r>
            <w:proofErr w:type="spellEnd"/>
          </w:p>
        </w:tc>
        <w:tc>
          <w:tcPr>
            <w:tcW w:w="11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</w:t>
            </w: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Обща</w:t>
            </w:r>
          </w:p>
        </w:tc>
        <w:tc>
          <w:tcPr>
            <w:tcW w:w="540" w:type="dxa"/>
            <w:tcBorders>
              <w:top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работ, м</w:t>
            </w:r>
            <w:proofErr w:type="gramStart"/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691451">
        <w:trPr>
          <w:trHeight w:val="184"/>
        </w:trPr>
        <w:tc>
          <w:tcPr>
            <w:tcW w:w="4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</w:p>
        </w:tc>
        <w:tc>
          <w:tcPr>
            <w:tcW w:w="120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706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одинак</w:t>
            </w:r>
            <w:proofErr w:type="spellEnd"/>
          </w:p>
        </w:tc>
        <w:tc>
          <w:tcPr>
            <w:tcW w:w="96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54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691451">
        <w:trPr>
          <w:trHeight w:val="43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вание</w:t>
            </w:r>
            <w:proofErr w:type="spellEnd"/>
          </w:p>
        </w:tc>
        <w:tc>
          <w:tcPr>
            <w:tcW w:w="118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691451">
        <w:trPr>
          <w:trHeight w:val="121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706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Керамич</w:t>
            </w:r>
            <w:proofErr w:type="spellEnd"/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691451">
        <w:trPr>
          <w:trHeight w:val="185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706C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адь</w:t>
            </w:r>
            <w:proofErr w:type="spellEnd"/>
            <w:r w:rsidRPr="0030706C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,</w:t>
            </w:r>
          </w:p>
        </w:tc>
        <w:tc>
          <w:tcPr>
            <w:tcW w:w="120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706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овых</w:t>
            </w:r>
            <w:proofErr w:type="spellEnd"/>
          </w:p>
        </w:tc>
        <w:tc>
          <w:tcPr>
            <w:tcW w:w="96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</w:p>
        </w:tc>
        <w:tc>
          <w:tcPr>
            <w:tcW w:w="540" w:type="dxa"/>
            <w:vMerge w:val="restart"/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Бет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Линол</w:t>
            </w:r>
            <w:proofErr w:type="spellEnd"/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691451">
        <w:trPr>
          <w:trHeight w:val="284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706C">
              <w:rPr>
                <w:rFonts w:ascii="Times New Roman" w:eastAsia="Times New Roman" w:hAnsi="Times New Roman" w:cs="Times New Roman"/>
                <w:w w:val="96"/>
                <w:sz w:val="24"/>
                <w:szCs w:val="24"/>
              </w:rPr>
              <w:t>п</w:t>
            </w:r>
            <w:proofErr w:type="gramEnd"/>
            <w:r w:rsidRPr="0030706C">
              <w:rPr>
                <w:rFonts w:ascii="Times New Roman" w:eastAsia="Times New Roman" w:hAnsi="Times New Roman" w:cs="Times New Roman"/>
                <w:w w:val="96"/>
                <w:sz w:val="24"/>
                <w:szCs w:val="24"/>
              </w:rPr>
              <w:t>/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помещен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706C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помеще</w:t>
            </w:r>
            <w:proofErr w:type="spellEnd"/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691451">
        <w:trPr>
          <w:trHeight w:val="192"/>
        </w:trPr>
        <w:tc>
          <w:tcPr>
            <w:tcW w:w="4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706C">
              <w:rPr>
                <w:rFonts w:ascii="Times New Roman" w:eastAsia="Times New Roman" w:hAnsi="Times New Roman" w:cs="Times New Roman"/>
                <w:w w:val="93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0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ия</w:t>
            </w:r>
            <w:proofErr w:type="spellEnd"/>
          </w:p>
        </w:tc>
        <w:tc>
          <w:tcPr>
            <w:tcW w:w="118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, м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помеще</w:t>
            </w:r>
            <w:proofErr w:type="spellEnd"/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адь</w:t>
            </w:r>
            <w:proofErr w:type="spellEnd"/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540" w:type="dxa"/>
            <w:vMerge w:val="restart"/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он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еская</w:t>
            </w:r>
            <w:proofErr w:type="spellEnd"/>
          </w:p>
        </w:tc>
        <w:tc>
          <w:tcPr>
            <w:tcW w:w="104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706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еум</w:t>
            </w:r>
            <w:proofErr w:type="spellEnd"/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691451">
        <w:trPr>
          <w:trHeight w:val="266"/>
        </w:trPr>
        <w:tc>
          <w:tcPr>
            <w:tcW w:w="4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ний</w:t>
            </w:r>
            <w:proofErr w:type="spellEnd"/>
          </w:p>
        </w:tc>
        <w:tc>
          <w:tcPr>
            <w:tcW w:w="96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w w:val="79"/>
                <w:sz w:val="24"/>
                <w:szCs w:val="24"/>
                <w:vertAlign w:val="subscript"/>
              </w:rPr>
              <w:t>м</w:t>
            </w:r>
            <w:proofErr w:type="gramStart"/>
            <w:r w:rsidRPr="0030706C">
              <w:rPr>
                <w:rFonts w:ascii="Times New Roman" w:eastAsia="Times New Roman" w:hAnsi="Times New Roman" w:cs="Times New Roman"/>
                <w:w w:val="79"/>
                <w:sz w:val="24"/>
                <w:szCs w:val="24"/>
              </w:rPr>
              <w:t>2</w:t>
            </w:r>
            <w:proofErr w:type="gramEnd"/>
          </w:p>
        </w:tc>
        <w:tc>
          <w:tcPr>
            <w:tcW w:w="540" w:type="dxa"/>
            <w:vMerge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плитка</w:t>
            </w:r>
          </w:p>
        </w:tc>
        <w:tc>
          <w:tcPr>
            <w:tcW w:w="104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691451">
        <w:trPr>
          <w:trHeight w:val="413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691451">
        <w:trPr>
          <w:trHeight w:val="561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1A7B" w:rsidRPr="0030706C" w:rsidRDefault="00251A7B" w:rsidP="00251A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1A7B" w:rsidRPr="0030706C" w:rsidRDefault="00251A7B" w:rsidP="00251A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1A7B" w:rsidRPr="00251A7B" w:rsidRDefault="00251A7B" w:rsidP="00251A7B">
      <w:pPr>
        <w:spacing w:after="0" w:line="240" w:lineRule="auto"/>
        <w:ind w:left="540" w:right="1120" w:firstLine="569"/>
        <w:rPr>
          <w:sz w:val="24"/>
          <w:szCs w:val="24"/>
        </w:rPr>
      </w:pPr>
      <w:r w:rsidRPr="00251A7B">
        <w:rPr>
          <w:rFonts w:ascii="Times New Roman" w:eastAsia="Times New Roman" w:hAnsi="Times New Roman" w:cs="Times New Roman"/>
          <w:sz w:val="24"/>
          <w:szCs w:val="24"/>
        </w:rPr>
        <w:t>Таблица 1.8 – Ведомость подсчета объёмов работ по заполнению оконных и дверных проемов</w:t>
      </w:r>
    </w:p>
    <w:tbl>
      <w:tblPr>
        <w:tblW w:w="965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"/>
        <w:gridCol w:w="1560"/>
        <w:gridCol w:w="1160"/>
        <w:gridCol w:w="1120"/>
        <w:gridCol w:w="980"/>
        <w:gridCol w:w="1580"/>
        <w:gridCol w:w="1260"/>
        <w:gridCol w:w="1280"/>
        <w:gridCol w:w="30"/>
      </w:tblGrid>
      <w:tr w:rsidR="00251A7B" w:rsidTr="00691451">
        <w:trPr>
          <w:trHeight w:val="449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jc w:val="center"/>
            </w:pPr>
            <w:r w:rsidRPr="00CA12D5">
              <w:rPr>
                <w:rFonts w:ascii="Times New Roman" w:eastAsia="Times New Roman" w:hAnsi="Times New Roman" w:cs="Times New Roman"/>
                <w:w w:val="97"/>
              </w:rPr>
              <w:t>№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jc w:val="center"/>
            </w:pPr>
            <w:r w:rsidRPr="00CA12D5">
              <w:rPr>
                <w:rFonts w:ascii="Times New Roman" w:eastAsia="Times New Roman" w:hAnsi="Times New Roman" w:cs="Times New Roman"/>
                <w:w w:val="97"/>
              </w:rPr>
              <w:t>Тип</w:t>
            </w:r>
          </w:p>
        </w:tc>
        <w:tc>
          <w:tcPr>
            <w:tcW w:w="228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ind w:left="420"/>
            </w:pPr>
            <w:r w:rsidRPr="00CA12D5">
              <w:rPr>
                <w:rFonts w:ascii="Times New Roman" w:eastAsia="Times New Roman" w:hAnsi="Times New Roman" w:cs="Times New Roman"/>
              </w:rPr>
              <w:t xml:space="preserve">Размеры, </w:t>
            </w:r>
            <w:proofErr w:type="gramStart"/>
            <w:r w:rsidRPr="00CA12D5">
              <w:rPr>
                <w:rFonts w:ascii="Times New Roman" w:eastAsia="Times New Roman" w:hAnsi="Times New Roman" w:cs="Times New Roman"/>
              </w:rPr>
              <w:t>м</w:t>
            </w:r>
            <w:proofErr w:type="gramEnd"/>
            <w:r w:rsidRPr="00CA12D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5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ind w:left="140"/>
            </w:pPr>
            <w:r w:rsidRPr="00CA12D5">
              <w:rPr>
                <w:rFonts w:ascii="Times New Roman" w:eastAsia="Times New Roman" w:hAnsi="Times New Roman" w:cs="Times New Roman"/>
              </w:rPr>
              <w:t>Площадь проемов,</w:t>
            </w: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jc w:val="center"/>
            </w:pPr>
            <w:proofErr w:type="spellStart"/>
            <w:r w:rsidRPr="00CA12D5">
              <w:rPr>
                <w:rFonts w:ascii="Times New Roman" w:eastAsia="Times New Roman" w:hAnsi="Times New Roman" w:cs="Times New Roman"/>
                <w:w w:val="99"/>
              </w:rPr>
              <w:t>Количес</w:t>
            </w:r>
            <w:proofErr w:type="spellEnd"/>
          </w:p>
        </w:tc>
        <w:tc>
          <w:tcPr>
            <w:tcW w:w="12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jc w:val="center"/>
            </w:pPr>
            <w:r w:rsidRPr="00CA12D5">
              <w:rPr>
                <w:rFonts w:ascii="Times New Roman" w:eastAsia="Times New Roman" w:hAnsi="Times New Roman" w:cs="Times New Roman"/>
              </w:rPr>
              <w:t>Общая</w:t>
            </w:r>
          </w:p>
        </w:tc>
        <w:tc>
          <w:tcPr>
            <w:tcW w:w="30" w:type="dxa"/>
            <w:vAlign w:val="bottom"/>
          </w:tcPr>
          <w:p w:rsidR="00251A7B" w:rsidRDefault="00251A7B" w:rsidP="00691451">
            <w:pPr>
              <w:rPr>
                <w:sz w:val="1"/>
                <w:szCs w:val="1"/>
              </w:rPr>
            </w:pPr>
          </w:p>
        </w:tc>
      </w:tr>
      <w:tr w:rsidR="00251A7B" w:rsidTr="00691451">
        <w:trPr>
          <w:trHeight w:val="192"/>
        </w:trPr>
        <w:tc>
          <w:tcPr>
            <w:tcW w:w="6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  <w:p w:rsidR="00251A7B" w:rsidRPr="00CA12D5" w:rsidRDefault="00251A7B" w:rsidP="00691451">
            <w:proofErr w:type="gramStart"/>
            <w:r w:rsidRPr="00CA12D5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CA12D5">
              <w:rPr>
                <w:rFonts w:ascii="Times New Roman" w:eastAsia="Times New Roman" w:hAnsi="Times New Roman" w:cs="Times New Roman"/>
              </w:rPr>
              <w:t>/п</w:t>
            </w: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160" w:type="dxa"/>
            <w:vAlign w:val="bottom"/>
          </w:tcPr>
          <w:p w:rsidR="00251A7B" w:rsidRPr="00CA12D5" w:rsidRDefault="00251A7B" w:rsidP="00691451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980" w:type="dxa"/>
            <w:vAlign w:val="bottom"/>
          </w:tcPr>
          <w:p w:rsidR="00251A7B" w:rsidRPr="00CA12D5" w:rsidRDefault="00251A7B" w:rsidP="00691451"/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spacing w:line="192" w:lineRule="exact"/>
              <w:ind w:left="120"/>
            </w:pPr>
            <w:r w:rsidRPr="00CA12D5">
              <w:rPr>
                <w:rFonts w:ascii="Times New Roman" w:eastAsia="Times New Roman" w:hAnsi="Times New Roman" w:cs="Times New Roman"/>
              </w:rPr>
              <w:t>м</w:t>
            </w:r>
            <w:proofErr w:type="gramStart"/>
            <w:r w:rsidRPr="00CA12D5">
              <w:rPr>
                <w:rFonts w:ascii="Times New Roman" w:eastAsia="Times New Roman" w:hAnsi="Times New Roman" w:cs="Times New Roman"/>
                <w:vertAlign w:val="superscript"/>
              </w:rPr>
              <w:t>2</w:t>
            </w:r>
            <w:proofErr w:type="gramEnd"/>
            <w:r w:rsidRPr="00CA12D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jc w:val="center"/>
            </w:pPr>
            <w:proofErr w:type="spellStart"/>
            <w:r w:rsidRPr="00CA12D5">
              <w:rPr>
                <w:rFonts w:ascii="Times New Roman" w:eastAsia="Times New Roman" w:hAnsi="Times New Roman" w:cs="Times New Roman"/>
              </w:rPr>
              <w:t>тво</w:t>
            </w:r>
            <w:proofErr w:type="spellEnd"/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30" w:type="dxa"/>
            <w:vAlign w:val="bottom"/>
          </w:tcPr>
          <w:p w:rsidR="00251A7B" w:rsidRDefault="00251A7B" w:rsidP="00691451">
            <w:pPr>
              <w:rPr>
                <w:sz w:val="1"/>
                <w:szCs w:val="1"/>
              </w:rPr>
            </w:pPr>
          </w:p>
        </w:tc>
      </w:tr>
      <w:tr w:rsidR="00251A7B" w:rsidTr="00691451">
        <w:trPr>
          <w:trHeight w:val="184"/>
        </w:trPr>
        <w:tc>
          <w:tcPr>
            <w:tcW w:w="6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spacing w:line="309" w:lineRule="exact"/>
              <w:jc w:val="center"/>
            </w:pPr>
            <w:proofErr w:type="spellStart"/>
            <w:r w:rsidRPr="00CA12D5">
              <w:rPr>
                <w:rFonts w:ascii="Times New Roman" w:eastAsia="Times New Roman" w:hAnsi="Times New Roman" w:cs="Times New Roman"/>
              </w:rPr>
              <w:t>заполнени</w:t>
            </w:r>
            <w:proofErr w:type="spellEnd"/>
          </w:p>
        </w:tc>
        <w:tc>
          <w:tcPr>
            <w:tcW w:w="1160" w:type="dxa"/>
            <w:vAlign w:val="bottom"/>
          </w:tcPr>
          <w:p w:rsidR="00251A7B" w:rsidRPr="00CA12D5" w:rsidRDefault="00251A7B" w:rsidP="00691451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980" w:type="dxa"/>
            <w:vAlign w:val="bottom"/>
          </w:tcPr>
          <w:p w:rsidR="00251A7B" w:rsidRPr="00CA12D5" w:rsidRDefault="00251A7B" w:rsidP="00691451"/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spacing w:line="309" w:lineRule="exact"/>
              <w:jc w:val="center"/>
            </w:pPr>
            <w:r w:rsidRPr="00CA12D5">
              <w:rPr>
                <w:rFonts w:ascii="Times New Roman" w:eastAsia="Times New Roman" w:hAnsi="Times New Roman" w:cs="Times New Roman"/>
                <w:w w:val="99"/>
              </w:rPr>
              <w:t>площадь</w:t>
            </w:r>
          </w:p>
        </w:tc>
        <w:tc>
          <w:tcPr>
            <w:tcW w:w="30" w:type="dxa"/>
            <w:vAlign w:val="bottom"/>
          </w:tcPr>
          <w:p w:rsidR="00251A7B" w:rsidRDefault="00251A7B" w:rsidP="00691451">
            <w:pPr>
              <w:rPr>
                <w:sz w:val="1"/>
                <w:szCs w:val="1"/>
              </w:rPr>
            </w:pPr>
          </w:p>
        </w:tc>
      </w:tr>
      <w:tr w:rsidR="00251A7B" w:rsidTr="00691451">
        <w:trPr>
          <w:trHeight w:val="125"/>
        </w:trPr>
        <w:tc>
          <w:tcPr>
            <w:tcW w:w="6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jc w:val="center"/>
            </w:pPr>
            <w:r w:rsidRPr="00CA12D5">
              <w:rPr>
                <w:rFonts w:ascii="Times New Roman" w:eastAsia="Times New Roman" w:hAnsi="Times New Roman" w:cs="Times New Roman"/>
                <w:w w:val="99"/>
              </w:rPr>
              <w:t>блоков,</w:t>
            </w: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30" w:type="dxa"/>
            <w:vAlign w:val="bottom"/>
          </w:tcPr>
          <w:p w:rsidR="00251A7B" w:rsidRDefault="00251A7B" w:rsidP="00691451">
            <w:pPr>
              <w:rPr>
                <w:sz w:val="1"/>
                <w:szCs w:val="1"/>
              </w:rPr>
            </w:pPr>
          </w:p>
        </w:tc>
      </w:tr>
      <w:tr w:rsidR="00251A7B" w:rsidTr="00691451">
        <w:trPr>
          <w:trHeight w:val="244"/>
        </w:trPr>
        <w:tc>
          <w:tcPr>
            <w:tcW w:w="6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spacing w:line="243" w:lineRule="exact"/>
              <w:jc w:val="center"/>
            </w:pPr>
            <w:r w:rsidRPr="00CA12D5">
              <w:rPr>
                <w:rFonts w:ascii="Times New Roman" w:eastAsia="Times New Roman" w:hAnsi="Times New Roman" w:cs="Times New Roman"/>
              </w:rPr>
              <w:t>я</w:t>
            </w:r>
          </w:p>
        </w:tc>
        <w:tc>
          <w:tcPr>
            <w:tcW w:w="116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ind w:left="100"/>
            </w:pPr>
            <w:r w:rsidRPr="00CA12D5">
              <w:rPr>
                <w:rFonts w:ascii="Times New Roman" w:eastAsia="Times New Roman" w:hAnsi="Times New Roman" w:cs="Times New Roman"/>
              </w:rPr>
              <w:t>ширина</w:t>
            </w: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ind w:left="120"/>
            </w:pPr>
            <w:r w:rsidRPr="00CA12D5">
              <w:rPr>
                <w:rFonts w:ascii="Times New Roman" w:eastAsia="Times New Roman" w:hAnsi="Times New Roman" w:cs="Times New Roman"/>
              </w:rPr>
              <w:t>высота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spacing w:line="243" w:lineRule="exact"/>
              <w:ind w:left="220"/>
            </w:pPr>
            <w:r w:rsidRPr="00CA12D5">
              <w:rPr>
                <w:rFonts w:ascii="Times New Roman" w:eastAsia="Times New Roman" w:hAnsi="Times New Roman" w:cs="Times New Roman"/>
              </w:rPr>
              <w:t>до 2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ind w:left="1360"/>
            </w:pPr>
            <w:r w:rsidRPr="00CA12D5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spacing w:line="243" w:lineRule="exact"/>
              <w:jc w:val="center"/>
            </w:pPr>
            <w:r w:rsidRPr="00CA12D5">
              <w:rPr>
                <w:rFonts w:ascii="Times New Roman" w:eastAsia="Times New Roman" w:hAnsi="Times New Roman" w:cs="Times New Roman"/>
              </w:rPr>
              <w:t>, м</w:t>
            </w:r>
            <w:proofErr w:type="gramStart"/>
            <w:r w:rsidRPr="00CA12D5">
              <w:rPr>
                <w:rFonts w:ascii="Times New Roman" w:eastAsia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30" w:type="dxa"/>
            <w:vAlign w:val="bottom"/>
          </w:tcPr>
          <w:p w:rsidR="00251A7B" w:rsidRDefault="00251A7B" w:rsidP="00691451">
            <w:pPr>
              <w:rPr>
                <w:sz w:val="1"/>
                <w:szCs w:val="1"/>
              </w:rPr>
            </w:pPr>
          </w:p>
        </w:tc>
      </w:tr>
      <w:tr w:rsidR="00251A7B" w:rsidTr="00691451">
        <w:trPr>
          <w:trHeight w:val="360"/>
        </w:trPr>
        <w:tc>
          <w:tcPr>
            <w:tcW w:w="6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5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160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120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9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spacing w:line="185" w:lineRule="exact"/>
              <w:ind w:left="520"/>
            </w:pPr>
            <w:r>
              <w:rPr>
                <w:rFonts w:ascii="Times New Roman" w:eastAsia="Times New Roman" w:hAnsi="Times New Roman" w:cs="Times New Roman"/>
              </w:rPr>
              <w:t>м</w:t>
            </w:r>
            <w:proofErr w:type="gramStart"/>
            <w:r w:rsidRPr="00CA12D5">
              <w:rPr>
                <w:rFonts w:ascii="Times New Roman" w:eastAsia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15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spacing w:line="185" w:lineRule="exact"/>
              <w:ind w:left="120"/>
            </w:pPr>
            <w:r w:rsidRPr="00CA12D5">
              <w:rPr>
                <w:rFonts w:ascii="Times New Roman" w:eastAsia="Times New Roman" w:hAnsi="Times New Roman" w:cs="Times New Roman"/>
              </w:rPr>
              <w:t>свыше 2 м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spacing w:line="185" w:lineRule="exact"/>
              <w:jc w:val="center"/>
            </w:pPr>
            <w:r w:rsidRPr="00CA12D5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30" w:type="dxa"/>
            <w:vMerge w:val="restart"/>
            <w:vAlign w:val="bottom"/>
          </w:tcPr>
          <w:p w:rsidR="00251A7B" w:rsidRDefault="00251A7B" w:rsidP="00691451">
            <w:pPr>
              <w:rPr>
                <w:sz w:val="1"/>
                <w:szCs w:val="1"/>
              </w:rPr>
            </w:pPr>
          </w:p>
        </w:tc>
      </w:tr>
      <w:tr w:rsidR="00251A7B" w:rsidTr="00691451">
        <w:trPr>
          <w:trHeight w:val="135"/>
        </w:trPr>
        <w:tc>
          <w:tcPr>
            <w:tcW w:w="68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56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16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ind w:left="100"/>
            </w:pPr>
          </w:p>
        </w:tc>
        <w:tc>
          <w:tcPr>
            <w:tcW w:w="112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ind w:left="120"/>
            </w:pPr>
          </w:p>
        </w:tc>
        <w:tc>
          <w:tcPr>
            <w:tcW w:w="98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51A7B" w:rsidRDefault="00251A7B" w:rsidP="00691451">
            <w:pPr>
              <w:spacing w:line="185" w:lineRule="exact"/>
              <w:ind w:left="5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8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spacing w:line="185" w:lineRule="exact"/>
              <w:ind w:left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spacing w:line="185" w:lineRule="exac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8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30" w:type="dxa"/>
            <w:vMerge/>
            <w:vAlign w:val="bottom"/>
          </w:tcPr>
          <w:p w:rsidR="00251A7B" w:rsidRDefault="00251A7B" w:rsidP="00691451">
            <w:pPr>
              <w:rPr>
                <w:sz w:val="1"/>
                <w:szCs w:val="1"/>
              </w:rPr>
            </w:pPr>
          </w:p>
        </w:tc>
      </w:tr>
      <w:tr w:rsidR="00251A7B" w:rsidTr="00691451">
        <w:trPr>
          <w:trHeight w:val="450"/>
        </w:trPr>
        <w:tc>
          <w:tcPr>
            <w:tcW w:w="6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jc w:val="center"/>
            </w:pPr>
            <w:r w:rsidRPr="00CA12D5">
              <w:rPr>
                <w:rFonts w:ascii="Times New Roman" w:eastAsia="Times New Roman" w:hAnsi="Times New Roman" w:cs="Times New Roman"/>
                <w:w w:val="99"/>
              </w:rPr>
              <w:t>1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ind w:left="100"/>
            </w:pPr>
            <w:proofErr w:type="gramStart"/>
            <w:r w:rsidRPr="00CA12D5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CA12D5">
              <w:rPr>
                <w:rFonts w:ascii="Times New Roman" w:eastAsia="Times New Roman" w:hAnsi="Times New Roman" w:cs="Times New Roman"/>
              </w:rPr>
              <w:t xml:space="preserve"> – 1</w:t>
            </w:r>
          </w:p>
        </w:tc>
        <w:tc>
          <w:tcPr>
            <w:tcW w:w="11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1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9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5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2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2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30" w:type="dxa"/>
            <w:vAlign w:val="bottom"/>
          </w:tcPr>
          <w:p w:rsidR="00251A7B" w:rsidRDefault="00251A7B" w:rsidP="00691451">
            <w:pPr>
              <w:rPr>
                <w:sz w:val="1"/>
                <w:szCs w:val="1"/>
              </w:rPr>
            </w:pPr>
          </w:p>
        </w:tc>
      </w:tr>
      <w:tr w:rsidR="00251A7B" w:rsidTr="00691451">
        <w:trPr>
          <w:trHeight w:val="360"/>
        </w:trPr>
        <w:tc>
          <w:tcPr>
            <w:tcW w:w="6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5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ind w:left="100"/>
            </w:pPr>
            <w:proofErr w:type="gramStart"/>
            <w:r w:rsidRPr="00CA12D5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CA12D5">
              <w:rPr>
                <w:rFonts w:ascii="Times New Roman" w:eastAsia="Times New Roman" w:hAnsi="Times New Roman" w:cs="Times New Roman"/>
              </w:rPr>
              <w:t xml:space="preserve"> – 2</w:t>
            </w:r>
          </w:p>
        </w:tc>
        <w:tc>
          <w:tcPr>
            <w:tcW w:w="11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1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9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5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2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2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30" w:type="dxa"/>
            <w:vAlign w:val="bottom"/>
          </w:tcPr>
          <w:p w:rsidR="00251A7B" w:rsidRDefault="00251A7B" w:rsidP="00691451">
            <w:pPr>
              <w:rPr>
                <w:sz w:val="1"/>
                <w:szCs w:val="1"/>
              </w:rPr>
            </w:pPr>
          </w:p>
        </w:tc>
      </w:tr>
      <w:tr w:rsidR="00251A7B" w:rsidTr="00691451">
        <w:trPr>
          <w:trHeight w:val="360"/>
        </w:trPr>
        <w:tc>
          <w:tcPr>
            <w:tcW w:w="680" w:type="dxa"/>
            <w:tcBorders>
              <w:left w:val="single" w:sz="8" w:space="0" w:color="auto"/>
              <w:bottom w:val="single" w:sz="4" w:space="0" w:color="auto"/>
            </w:tcBorders>
            <w:vAlign w:val="bottom"/>
          </w:tcPr>
          <w:p w:rsidR="00251A7B" w:rsidRPr="00CA12D5" w:rsidRDefault="00251A7B" w:rsidP="00691451">
            <w:pPr>
              <w:ind w:left="100"/>
            </w:pPr>
            <w:r w:rsidRPr="00CA12D5">
              <w:rPr>
                <w:rFonts w:ascii="Times New Roman" w:eastAsia="Times New Roman" w:hAnsi="Times New Roman" w:cs="Times New Roman"/>
                <w:w w:val="78"/>
              </w:rPr>
              <w:t>Всего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ind w:left="180"/>
            </w:pPr>
            <w:proofErr w:type="gramStart"/>
            <w:r w:rsidRPr="00CA12D5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</w:p>
        </w:tc>
        <w:tc>
          <w:tcPr>
            <w:tcW w:w="11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1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9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ind w:left="80"/>
            </w:pPr>
            <w:r w:rsidRPr="00CA12D5">
              <w:rPr>
                <w:rFonts w:ascii="Times New Roman" w:eastAsia="Times New Roman" w:hAnsi="Times New Roman" w:cs="Times New Roman"/>
              </w:rPr>
              <w:t>∑</w:t>
            </w:r>
          </w:p>
        </w:tc>
        <w:tc>
          <w:tcPr>
            <w:tcW w:w="15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ind w:left="100"/>
            </w:pPr>
            <w:r w:rsidRPr="00CA12D5">
              <w:rPr>
                <w:rFonts w:ascii="Times New Roman" w:eastAsia="Times New Roman" w:hAnsi="Times New Roman" w:cs="Times New Roman"/>
              </w:rPr>
              <w:t>∑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2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30" w:type="dxa"/>
            <w:vAlign w:val="bottom"/>
          </w:tcPr>
          <w:p w:rsidR="00251A7B" w:rsidRDefault="00251A7B" w:rsidP="00691451">
            <w:pPr>
              <w:rPr>
                <w:sz w:val="1"/>
                <w:szCs w:val="1"/>
              </w:rPr>
            </w:pPr>
          </w:p>
        </w:tc>
      </w:tr>
      <w:tr w:rsidR="00251A7B" w:rsidTr="00691451">
        <w:trPr>
          <w:trHeight w:val="305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spacing w:after="0" w:line="305" w:lineRule="exact"/>
              <w:ind w:left="80"/>
            </w:pPr>
            <w:r w:rsidRPr="00CA12D5">
              <w:rPr>
                <w:rFonts w:ascii="Times New Roman" w:eastAsia="Times New Roman" w:hAnsi="Times New Roman" w:cs="Times New Roman"/>
              </w:rPr>
              <w:t>до 3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spacing w:after="0" w:line="304" w:lineRule="exact"/>
              <w:ind w:left="100"/>
            </w:pPr>
            <w:r w:rsidRPr="00CA12D5">
              <w:rPr>
                <w:rFonts w:ascii="Times New Roman" w:eastAsia="Times New Roman" w:hAnsi="Times New Roman" w:cs="Times New Roman"/>
              </w:rPr>
              <w:t>свыше 3 м</w:t>
            </w:r>
            <w:proofErr w:type="gramStart"/>
            <w:r w:rsidRPr="00CA12D5">
              <w:rPr>
                <w:rFonts w:ascii="Times New Roman" w:eastAsia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30" w:type="dxa"/>
            <w:vAlign w:val="bottom"/>
          </w:tcPr>
          <w:p w:rsidR="00251A7B" w:rsidRDefault="00251A7B" w:rsidP="00691451">
            <w:pPr>
              <w:rPr>
                <w:sz w:val="1"/>
                <w:szCs w:val="1"/>
              </w:rPr>
            </w:pPr>
          </w:p>
        </w:tc>
      </w:tr>
      <w:tr w:rsidR="00251A7B" w:rsidTr="00691451">
        <w:trPr>
          <w:trHeight w:val="625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spacing w:after="0" w:line="626" w:lineRule="exact"/>
              <w:ind w:left="80"/>
            </w:pPr>
            <w:r w:rsidRPr="00CA12D5">
              <w:rPr>
                <w:rFonts w:ascii="Times New Roman" w:eastAsia="Times New Roman" w:hAnsi="Times New Roman" w:cs="Times New Roman"/>
                <w:vertAlign w:val="subscript"/>
              </w:rPr>
              <w:t>м</w:t>
            </w:r>
            <w:proofErr w:type="gramStart"/>
            <w:r w:rsidRPr="00CA12D5">
              <w:rPr>
                <w:rFonts w:ascii="Times New Roman" w:eastAsia="Times New Roman" w:hAnsi="Times New Roman" w:cs="Times New Roman"/>
              </w:rPr>
              <w:t>2</w:t>
            </w:r>
            <w:proofErr w:type="gramEnd"/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30" w:type="dxa"/>
            <w:vAlign w:val="bottom"/>
          </w:tcPr>
          <w:p w:rsidR="00251A7B" w:rsidRDefault="00251A7B" w:rsidP="00691451">
            <w:pPr>
              <w:rPr>
                <w:sz w:val="1"/>
                <w:szCs w:val="1"/>
              </w:rPr>
            </w:pPr>
          </w:p>
        </w:tc>
      </w:tr>
      <w:tr w:rsidR="00251A7B" w:rsidTr="00691451">
        <w:trPr>
          <w:trHeight w:val="345"/>
        </w:trPr>
        <w:tc>
          <w:tcPr>
            <w:tcW w:w="6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jc w:val="center"/>
            </w:pPr>
            <w:r w:rsidRPr="00CA12D5">
              <w:rPr>
                <w:rFonts w:ascii="Times New Roman" w:eastAsia="Times New Roman" w:hAnsi="Times New Roman" w:cs="Times New Roman"/>
                <w:w w:val="99"/>
              </w:rPr>
              <w:t>2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ind w:left="100"/>
            </w:pPr>
            <w:r w:rsidRPr="00CA12D5">
              <w:rPr>
                <w:rFonts w:ascii="Times New Roman" w:eastAsia="Times New Roman" w:hAnsi="Times New Roman" w:cs="Times New Roman"/>
              </w:rPr>
              <w:t>Д – 1</w:t>
            </w:r>
          </w:p>
        </w:tc>
        <w:tc>
          <w:tcPr>
            <w:tcW w:w="11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1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9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5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2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2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30" w:type="dxa"/>
            <w:vAlign w:val="bottom"/>
          </w:tcPr>
          <w:p w:rsidR="00251A7B" w:rsidRDefault="00251A7B" w:rsidP="00691451">
            <w:pPr>
              <w:rPr>
                <w:sz w:val="1"/>
                <w:szCs w:val="1"/>
              </w:rPr>
            </w:pPr>
          </w:p>
        </w:tc>
      </w:tr>
      <w:tr w:rsidR="00251A7B" w:rsidTr="00691451">
        <w:trPr>
          <w:trHeight w:val="255"/>
        </w:trPr>
        <w:tc>
          <w:tcPr>
            <w:tcW w:w="6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5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ind w:left="100"/>
            </w:pPr>
            <w:r w:rsidRPr="00CA12D5">
              <w:rPr>
                <w:rFonts w:ascii="Times New Roman" w:eastAsia="Times New Roman" w:hAnsi="Times New Roman" w:cs="Times New Roman"/>
              </w:rPr>
              <w:t>Д – 2</w:t>
            </w:r>
          </w:p>
        </w:tc>
        <w:tc>
          <w:tcPr>
            <w:tcW w:w="11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1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9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5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2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2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30" w:type="dxa"/>
            <w:vAlign w:val="bottom"/>
          </w:tcPr>
          <w:p w:rsidR="00251A7B" w:rsidRDefault="00251A7B" w:rsidP="00691451">
            <w:pPr>
              <w:rPr>
                <w:sz w:val="1"/>
                <w:szCs w:val="1"/>
              </w:rPr>
            </w:pPr>
          </w:p>
        </w:tc>
      </w:tr>
      <w:tr w:rsidR="00251A7B" w:rsidTr="00691451">
        <w:trPr>
          <w:trHeight w:val="390"/>
        </w:trPr>
        <w:tc>
          <w:tcPr>
            <w:tcW w:w="6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jc w:val="center"/>
            </w:pPr>
            <w:r w:rsidRPr="00CA12D5">
              <w:rPr>
                <w:rFonts w:ascii="Times New Roman" w:eastAsia="Times New Roman" w:hAnsi="Times New Roman" w:cs="Times New Roman"/>
                <w:w w:val="99"/>
              </w:rPr>
              <w:t>2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ind w:left="100"/>
            </w:pPr>
            <w:r w:rsidRPr="00CA12D5">
              <w:rPr>
                <w:rFonts w:ascii="Times New Roman" w:eastAsia="Times New Roman" w:hAnsi="Times New Roman" w:cs="Times New Roman"/>
              </w:rPr>
              <w:t>В – 1</w:t>
            </w:r>
          </w:p>
        </w:tc>
        <w:tc>
          <w:tcPr>
            <w:tcW w:w="11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1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9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5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2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2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30" w:type="dxa"/>
            <w:vAlign w:val="bottom"/>
          </w:tcPr>
          <w:p w:rsidR="00251A7B" w:rsidRDefault="00251A7B" w:rsidP="00691451">
            <w:pPr>
              <w:rPr>
                <w:sz w:val="1"/>
                <w:szCs w:val="1"/>
              </w:rPr>
            </w:pPr>
          </w:p>
        </w:tc>
      </w:tr>
      <w:tr w:rsidR="00251A7B" w:rsidTr="00691451">
        <w:trPr>
          <w:trHeight w:val="450"/>
        </w:trPr>
        <w:tc>
          <w:tcPr>
            <w:tcW w:w="224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ind w:left="100"/>
            </w:pPr>
            <w:r w:rsidRPr="00CA12D5">
              <w:rPr>
                <w:rFonts w:ascii="Times New Roman" w:eastAsia="Times New Roman" w:hAnsi="Times New Roman" w:cs="Times New Roman"/>
              </w:rPr>
              <w:t>Всего</w:t>
            </w:r>
            <w:proofErr w:type="gramStart"/>
            <w:r w:rsidRPr="00CA12D5">
              <w:rPr>
                <w:rFonts w:ascii="Times New Roman" w:eastAsia="Times New Roman" w:hAnsi="Times New Roman" w:cs="Times New Roman"/>
              </w:rPr>
              <w:t xml:space="preserve"> Д</w:t>
            </w:r>
            <w:proofErr w:type="gramEnd"/>
            <w:r w:rsidRPr="00CA12D5">
              <w:rPr>
                <w:rFonts w:ascii="Times New Roman" w:eastAsia="Times New Roman" w:hAnsi="Times New Roman" w:cs="Times New Roman"/>
              </w:rPr>
              <w:t>, В</w:t>
            </w:r>
          </w:p>
        </w:tc>
        <w:tc>
          <w:tcPr>
            <w:tcW w:w="11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1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9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ind w:left="80"/>
            </w:pPr>
            <w:r w:rsidRPr="00CA12D5">
              <w:rPr>
                <w:rFonts w:ascii="Times New Roman" w:eastAsia="Times New Roman" w:hAnsi="Times New Roman" w:cs="Times New Roman"/>
              </w:rPr>
              <w:t>∑</w:t>
            </w:r>
          </w:p>
        </w:tc>
        <w:tc>
          <w:tcPr>
            <w:tcW w:w="15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ind w:left="100"/>
            </w:pPr>
            <w:r w:rsidRPr="00CA12D5">
              <w:rPr>
                <w:rFonts w:ascii="Times New Roman" w:eastAsia="Times New Roman" w:hAnsi="Times New Roman" w:cs="Times New Roman"/>
              </w:rPr>
              <w:t>∑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2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30" w:type="dxa"/>
            <w:vAlign w:val="bottom"/>
          </w:tcPr>
          <w:p w:rsidR="00251A7B" w:rsidRDefault="00251A7B" w:rsidP="00691451">
            <w:pPr>
              <w:rPr>
                <w:sz w:val="1"/>
                <w:szCs w:val="1"/>
              </w:rPr>
            </w:pPr>
          </w:p>
        </w:tc>
      </w:tr>
    </w:tbl>
    <w:p w:rsidR="00251A7B" w:rsidRDefault="00251A7B" w:rsidP="00251A7B">
      <w:pPr>
        <w:spacing w:line="200" w:lineRule="exact"/>
        <w:rPr>
          <w:sz w:val="20"/>
          <w:szCs w:val="20"/>
        </w:rPr>
      </w:pPr>
    </w:p>
    <w:p w:rsidR="00251A7B" w:rsidRDefault="00251A7B" w:rsidP="00251A7B">
      <w:pPr>
        <w:spacing w:after="0" w:line="240" w:lineRule="auto"/>
        <w:ind w:left="260" w:right="520"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1.9 - Ведомость подсчета объемов работ по внутренней о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делке помещений</w:t>
      </w:r>
    </w:p>
    <w:tbl>
      <w:tblPr>
        <w:tblW w:w="9771" w:type="dxa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709"/>
        <w:gridCol w:w="709"/>
        <w:gridCol w:w="850"/>
        <w:gridCol w:w="709"/>
        <w:gridCol w:w="713"/>
        <w:gridCol w:w="329"/>
        <w:gridCol w:w="329"/>
        <w:gridCol w:w="330"/>
        <w:gridCol w:w="709"/>
        <w:gridCol w:w="425"/>
        <w:gridCol w:w="443"/>
        <w:gridCol w:w="443"/>
        <w:gridCol w:w="673"/>
        <w:gridCol w:w="655"/>
        <w:gridCol w:w="479"/>
        <w:gridCol w:w="709"/>
      </w:tblGrid>
      <w:tr w:rsidR="00251A7B" w:rsidRPr="0030706C" w:rsidTr="00940BA2">
        <w:trPr>
          <w:trHeight w:val="1103"/>
        </w:trPr>
        <w:tc>
          <w:tcPr>
            <w:tcW w:w="557" w:type="dxa"/>
            <w:vMerge w:val="restart"/>
          </w:tcPr>
          <w:p w:rsidR="00251A7B" w:rsidRPr="0030706C" w:rsidRDefault="00251A7B" w:rsidP="00691451">
            <w:pPr>
              <w:ind w:right="5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251A7B" w:rsidRPr="0030706C" w:rsidRDefault="00251A7B" w:rsidP="00691451">
            <w:pPr>
              <w:ind w:right="5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09" w:type="dxa"/>
            <w:vMerge w:val="restart"/>
            <w:textDirection w:val="btLr"/>
          </w:tcPr>
          <w:p w:rsidR="00251A7B" w:rsidRPr="0030706C" w:rsidRDefault="00251A7B" w:rsidP="00691451">
            <w:pPr>
              <w:ind w:left="113" w:righ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помещения</w:t>
            </w:r>
          </w:p>
        </w:tc>
        <w:tc>
          <w:tcPr>
            <w:tcW w:w="709" w:type="dxa"/>
            <w:vMerge w:val="restart"/>
            <w:textDirection w:val="btLr"/>
          </w:tcPr>
          <w:p w:rsidR="00251A7B" w:rsidRPr="0030706C" w:rsidRDefault="00251A7B" w:rsidP="00691451">
            <w:pPr>
              <w:tabs>
                <w:tab w:val="left" w:pos="755"/>
              </w:tabs>
              <w:ind w:left="113" w:right="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Размеры помещения,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850" w:type="dxa"/>
            <w:vMerge w:val="restart"/>
            <w:textDirection w:val="btLr"/>
          </w:tcPr>
          <w:p w:rsidR="00251A7B" w:rsidRPr="0030706C" w:rsidRDefault="00251A7B" w:rsidP="00691451">
            <w:pPr>
              <w:ind w:left="113" w:right="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Периметр помещения,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709" w:type="dxa"/>
            <w:vMerge w:val="restart"/>
            <w:textDirection w:val="btLr"/>
          </w:tcPr>
          <w:p w:rsidR="00251A7B" w:rsidRPr="0030706C" w:rsidRDefault="00251A7B" w:rsidP="00691451">
            <w:pPr>
              <w:ind w:left="113" w:righ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Высота помещения,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713" w:type="dxa"/>
            <w:vMerge w:val="restart"/>
            <w:textDirection w:val="btLr"/>
          </w:tcPr>
          <w:p w:rsidR="00251A7B" w:rsidRPr="00C52E9A" w:rsidRDefault="00251A7B" w:rsidP="00691451">
            <w:pPr>
              <w:ind w:left="113" w:right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стены с проёмами,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988" w:type="dxa"/>
            <w:gridSpan w:val="3"/>
          </w:tcPr>
          <w:p w:rsidR="00251A7B" w:rsidRPr="00C52E9A" w:rsidRDefault="00251A7B" w:rsidP="00691451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щадь про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ё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мов,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709" w:type="dxa"/>
            <w:vMerge w:val="restart"/>
            <w:textDirection w:val="btLr"/>
          </w:tcPr>
          <w:p w:rsidR="00251A7B" w:rsidRPr="00E16EE7" w:rsidRDefault="00251A7B" w:rsidP="00691451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стены без проёмов,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425" w:type="dxa"/>
            <w:vMerge w:val="restart"/>
            <w:textDirection w:val="btLr"/>
          </w:tcPr>
          <w:p w:rsidR="00251A7B" w:rsidRPr="00E16EE7" w:rsidRDefault="00251A7B" w:rsidP="00691451">
            <w:pPr>
              <w:tabs>
                <w:tab w:val="left" w:pos="742"/>
              </w:tabs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потолка,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402" w:type="dxa"/>
            <w:gridSpan w:val="6"/>
          </w:tcPr>
          <w:p w:rsidR="00251A7B" w:rsidRPr="00E16EE7" w:rsidRDefault="00251A7B" w:rsidP="00691451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 работ,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251A7B" w:rsidRPr="0030706C" w:rsidTr="00940BA2">
        <w:trPr>
          <w:trHeight w:val="690"/>
        </w:trPr>
        <w:tc>
          <w:tcPr>
            <w:tcW w:w="557" w:type="dxa"/>
            <w:vMerge/>
          </w:tcPr>
          <w:p w:rsidR="00251A7B" w:rsidRPr="0030706C" w:rsidRDefault="00251A7B" w:rsidP="00691451">
            <w:pPr>
              <w:ind w:right="5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51A7B" w:rsidRDefault="00251A7B" w:rsidP="00691451">
            <w:pPr>
              <w:ind w:righ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51A7B" w:rsidRDefault="00251A7B" w:rsidP="00691451">
            <w:pPr>
              <w:tabs>
                <w:tab w:val="left" w:pos="755"/>
              </w:tabs>
              <w:ind w:right="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251A7B" w:rsidRDefault="00251A7B" w:rsidP="00691451">
            <w:pPr>
              <w:ind w:right="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51A7B" w:rsidRDefault="00251A7B" w:rsidP="00691451">
            <w:pPr>
              <w:ind w:righ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vMerge/>
          </w:tcPr>
          <w:p w:rsidR="00251A7B" w:rsidRDefault="00251A7B" w:rsidP="00691451">
            <w:pPr>
              <w:ind w:right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dxa"/>
            <w:vMerge w:val="restart"/>
          </w:tcPr>
          <w:p w:rsidR="00251A7B" w:rsidRDefault="00251A7B" w:rsidP="006914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51A7B" w:rsidRPr="00E16EE7" w:rsidRDefault="00251A7B" w:rsidP="006914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окна</w:t>
            </w:r>
          </w:p>
        </w:tc>
        <w:tc>
          <w:tcPr>
            <w:tcW w:w="329" w:type="dxa"/>
            <w:vMerge w:val="restart"/>
          </w:tcPr>
          <w:p w:rsidR="00251A7B" w:rsidRPr="0030706C" w:rsidRDefault="00251A7B" w:rsidP="006914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двери</w:t>
            </w:r>
          </w:p>
        </w:tc>
        <w:tc>
          <w:tcPr>
            <w:tcW w:w="330" w:type="dxa"/>
            <w:vMerge w:val="restart"/>
          </w:tcPr>
          <w:p w:rsidR="00251A7B" w:rsidRPr="0030706C" w:rsidRDefault="00251A7B" w:rsidP="006914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vMerge/>
          </w:tcPr>
          <w:p w:rsidR="00251A7B" w:rsidRPr="0030706C" w:rsidRDefault="00251A7B" w:rsidP="00691451">
            <w:pPr>
              <w:ind w:right="5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251A7B" w:rsidRPr="0030706C" w:rsidRDefault="00251A7B" w:rsidP="00691451">
            <w:pPr>
              <w:ind w:right="5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gridSpan w:val="4"/>
          </w:tcPr>
          <w:p w:rsidR="00251A7B" w:rsidRPr="0030706C" w:rsidRDefault="00251A7B" w:rsidP="00691451">
            <w:pPr>
              <w:ind w:right="5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Стены</w:t>
            </w:r>
          </w:p>
        </w:tc>
        <w:tc>
          <w:tcPr>
            <w:tcW w:w="1188" w:type="dxa"/>
            <w:gridSpan w:val="2"/>
          </w:tcPr>
          <w:p w:rsidR="00251A7B" w:rsidRPr="0030706C" w:rsidRDefault="00251A7B" w:rsidP="006914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Потолка</w:t>
            </w:r>
          </w:p>
        </w:tc>
      </w:tr>
      <w:tr w:rsidR="00251A7B" w:rsidRPr="0030706C" w:rsidTr="00940BA2">
        <w:trPr>
          <w:cantSplit/>
          <w:trHeight w:val="1134"/>
        </w:trPr>
        <w:tc>
          <w:tcPr>
            <w:tcW w:w="557" w:type="dxa"/>
            <w:vMerge/>
          </w:tcPr>
          <w:p w:rsidR="00251A7B" w:rsidRPr="0030706C" w:rsidRDefault="00251A7B" w:rsidP="00691451">
            <w:pPr>
              <w:ind w:right="5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51A7B" w:rsidRDefault="00251A7B" w:rsidP="00691451">
            <w:pPr>
              <w:ind w:righ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51A7B" w:rsidRDefault="00251A7B" w:rsidP="00691451">
            <w:pPr>
              <w:tabs>
                <w:tab w:val="left" w:pos="755"/>
              </w:tabs>
              <w:ind w:right="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251A7B" w:rsidRDefault="00251A7B" w:rsidP="00691451">
            <w:pPr>
              <w:ind w:right="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51A7B" w:rsidRDefault="00251A7B" w:rsidP="00691451">
            <w:pPr>
              <w:ind w:righ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vMerge/>
          </w:tcPr>
          <w:p w:rsidR="00251A7B" w:rsidRDefault="00251A7B" w:rsidP="00691451">
            <w:pPr>
              <w:ind w:right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dxa"/>
            <w:vMerge/>
          </w:tcPr>
          <w:p w:rsidR="00251A7B" w:rsidRDefault="00251A7B" w:rsidP="006914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dxa"/>
            <w:vMerge/>
          </w:tcPr>
          <w:p w:rsidR="00251A7B" w:rsidRDefault="00251A7B" w:rsidP="006914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  <w:vMerge/>
          </w:tcPr>
          <w:p w:rsidR="00251A7B" w:rsidRDefault="00251A7B" w:rsidP="006914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51A7B" w:rsidRPr="0030706C" w:rsidRDefault="00251A7B" w:rsidP="00691451">
            <w:pPr>
              <w:ind w:right="5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251A7B" w:rsidRPr="0030706C" w:rsidRDefault="00251A7B" w:rsidP="00691451">
            <w:pPr>
              <w:ind w:right="5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extDirection w:val="btLr"/>
          </w:tcPr>
          <w:p w:rsidR="00251A7B" w:rsidRPr="0030706C" w:rsidRDefault="00251A7B" w:rsidP="00691451">
            <w:pPr>
              <w:ind w:left="113" w:right="5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штукатурка</w:t>
            </w:r>
          </w:p>
        </w:tc>
        <w:tc>
          <w:tcPr>
            <w:tcW w:w="443" w:type="dxa"/>
          </w:tcPr>
          <w:p w:rsidR="00251A7B" w:rsidRPr="0030706C" w:rsidRDefault="00251A7B" w:rsidP="00691451">
            <w:pPr>
              <w:ind w:right="5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окраска</w:t>
            </w:r>
          </w:p>
        </w:tc>
        <w:tc>
          <w:tcPr>
            <w:tcW w:w="673" w:type="dxa"/>
            <w:textDirection w:val="btLr"/>
          </w:tcPr>
          <w:p w:rsidR="00251A7B" w:rsidRPr="0030706C" w:rsidRDefault="00251A7B" w:rsidP="00691451">
            <w:pPr>
              <w:ind w:left="113" w:right="5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Керамическая плитка</w:t>
            </w:r>
          </w:p>
        </w:tc>
        <w:tc>
          <w:tcPr>
            <w:tcW w:w="655" w:type="dxa"/>
            <w:textDirection w:val="btLr"/>
          </w:tcPr>
          <w:p w:rsidR="00251A7B" w:rsidRPr="0030706C" w:rsidRDefault="00251A7B" w:rsidP="00691451">
            <w:pPr>
              <w:ind w:left="113" w:right="5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Оклейка обоями</w:t>
            </w:r>
          </w:p>
        </w:tc>
        <w:tc>
          <w:tcPr>
            <w:tcW w:w="479" w:type="dxa"/>
          </w:tcPr>
          <w:p w:rsidR="00251A7B" w:rsidRPr="0030706C" w:rsidRDefault="00251A7B" w:rsidP="00691451">
            <w:pPr>
              <w:ind w:right="5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Окраска</w:t>
            </w:r>
          </w:p>
        </w:tc>
        <w:tc>
          <w:tcPr>
            <w:tcW w:w="709" w:type="dxa"/>
          </w:tcPr>
          <w:p w:rsidR="00251A7B" w:rsidRPr="0030706C" w:rsidRDefault="00251A7B" w:rsidP="00691451">
            <w:pPr>
              <w:ind w:right="5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Плитки</w:t>
            </w:r>
          </w:p>
        </w:tc>
      </w:tr>
      <w:tr w:rsidR="00251A7B" w:rsidRPr="0030706C" w:rsidTr="00940BA2">
        <w:trPr>
          <w:cantSplit/>
          <w:trHeight w:val="265"/>
        </w:trPr>
        <w:tc>
          <w:tcPr>
            <w:tcW w:w="557" w:type="dxa"/>
          </w:tcPr>
          <w:p w:rsidR="00251A7B" w:rsidRPr="0030706C" w:rsidRDefault="00251A7B" w:rsidP="00691451">
            <w:pPr>
              <w:ind w:right="5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51A7B" w:rsidRDefault="00251A7B" w:rsidP="00691451">
            <w:pPr>
              <w:ind w:righ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51A7B" w:rsidRDefault="00251A7B" w:rsidP="00691451">
            <w:pPr>
              <w:tabs>
                <w:tab w:val="left" w:pos="755"/>
              </w:tabs>
              <w:ind w:right="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A7B" w:rsidRDefault="00251A7B" w:rsidP="00691451">
            <w:pPr>
              <w:ind w:right="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51A7B" w:rsidRDefault="00251A7B" w:rsidP="00691451">
            <w:pPr>
              <w:ind w:righ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251A7B" w:rsidRDefault="00251A7B" w:rsidP="00691451">
            <w:pPr>
              <w:ind w:right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dxa"/>
          </w:tcPr>
          <w:p w:rsidR="00251A7B" w:rsidRDefault="00251A7B" w:rsidP="006914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dxa"/>
          </w:tcPr>
          <w:p w:rsidR="00251A7B" w:rsidRDefault="00251A7B" w:rsidP="006914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251A7B" w:rsidRDefault="00251A7B" w:rsidP="006914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51A7B" w:rsidRPr="0030706C" w:rsidRDefault="00251A7B" w:rsidP="00691451">
            <w:pPr>
              <w:ind w:right="5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251A7B" w:rsidRPr="0030706C" w:rsidRDefault="00251A7B" w:rsidP="00691451">
            <w:pPr>
              <w:ind w:right="5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</w:tcPr>
          <w:p w:rsidR="00251A7B" w:rsidRDefault="00251A7B" w:rsidP="00691451">
            <w:pPr>
              <w:ind w:right="5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</w:tcPr>
          <w:p w:rsidR="00251A7B" w:rsidRDefault="00251A7B" w:rsidP="00691451">
            <w:pPr>
              <w:ind w:right="5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51A7B" w:rsidRDefault="00251A7B" w:rsidP="00691451">
            <w:pPr>
              <w:ind w:right="5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dxa"/>
          </w:tcPr>
          <w:p w:rsidR="00251A7B" w:rsidRDefault="00251A7B" w:rsidP="00691451">
            <w:pPr>
              <w:ind w:right="5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</w:tcPr>
          <w:p w:rsidR="00251A7B" w:rsidRDefault="00251A7B" w:rsidP="00691451">
            <w:pPr>
              <w:ind w:right="5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51A7B" w:rsidRDefault="00251A7B" w:rsidP="00691451">
            <w:pPr>
              <w:ind w:right="5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51A7B" w:rsidRDefault="00251A7B" w:rsidP="00251A7B">
      <w:pPr>
        <w:spacing w:after="0" w:line="240" w:lineRule="auto"/>
        <w:ind w:left="260" w:right="520"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251A7B" w:rsidRDefault="00251A7B" w:rsidP="00251A7B">
      <w:pPr>
        <w:spacing w:after="0" w:line="240" w:lineRule="auto"/>
        <w:ind w:left="260" w:right="100" w:firstLine="566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1.10 - Ведомость подсчета объемов работ по устройству перег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родок, потолков и облицовки стен из ГКЛ</w:t>
      </w:r>
    </w:p>
    <w:tbl>
      <w:tblPr>
        <w:tblW w:w="9630" w:type="dxa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1000"/>
        <w:gridCol w:w="1120"/>
        <w:gridCol w:w="1820"/>
        <w:gridCol w:w="1020"/>
        <w:gridCol w:w="1120"/>
        <w:gridCol w:w="1520"/>
        <w:gridCol w:w="1340"/>
        <w:gridCol w:w="30"/>
      </w:tblGrid>
      <w:tr w:rsidR="00251A7B" w:rsidRPr="00CA12D5" w:rsidTr="00691451">
        <w:trPr>
          <w:trHeight w:val="353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jc w:val="center"/>
              <w:rPr>
                <w:sz w:val="24"/>
                <w:szCs w:val="24"/>
              </w:rPr>
            </w:pPr>
            <w:r w:rsidRPr="00CA12D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Параметры</w:t>
            </w:r>
          </w:p>
        </w:tc>
        <w:tc>
          <w:tcPr>
            <w:tcW w:w="18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jc w:val="center"/>
              <w:rPr>
                <w:sz w:val="24"/>
                <w:szCs w:val="24"/>
              </w:rPr>
            </w:pPr>
            <w:r w:rsidRPr="00CA12D5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21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jc w:val="center"/>
              <w:rPr>
                <w:sz w:val="24"/>
                <w:szCs w:val="24"/>
              </w:rPr>
            </w:pPr>
            <w:r w:rsidRPr="00CA12D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Параметры</w:t>
            </w:r>
          </w:p>
        </w:tc>
        <w:tc>
          <w:tcPr>
            <w:tcW w:w="15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jc w:val="center"/>
              <w:rPr>
                <w:sz w:val="24"/>
                <w:szCs w:val="24"/>
              </w:rPr>
            </w:pPr>
            <w:r w:rsidRPr="00CA12D5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13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jc w:val="center"/>
              <w:rPr>
                <w:sz w:val="24"/>
                <w:szCs w:val="24"/>
              </w:rPr>
            </w:pPr>
            <w:r w:rsidRPr="00CA12D5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30" w:type="dxa"/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</w:tr>
      <w:tr w:rsidR="00251A7B" w:rsidRPr="00CA12D5" w:rsidTr="00691451">
        <w:trPr>
          <w:trHeight w:val="184"/>
        </w:trPr>
        <w:tc>
          <w:tcPr>
            <w:tcW w:w="6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spacing w:line="290" w:lineRule="exact"/>
              <w:jc w:val="center"/>
              <w:rPr>
                <w:sz w:val="24"/>
                <w:szCs w:val="24"/>
              </w:rPr>
            </w:pPr>
            <w:r w:rsidRPr="00CA12D5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№</w:t>
            </w:r>
          </w:p>
        </w:tc>
        <w:tc>
          <w:tcPr>
            <w:tcW w:w="21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Merge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spacing w:line="290" w:lineRule="exact"/>
              <w:jc w:val="center"/>
              <w:rPr>
                <w:sz w:val="24"/>
                <w:szCs w:val="24"/>
              </w:rPr>
            </w:pPr>
            <w:r w:rsidRPr="00CA12D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облицовки</w:t>
            </w:r>
          </w:p>
        </w:tc>
        <w:tc>
          <w:tcPr>
            <w:tcW w:w="1520" w:type="dxa"/>
            <w:vMerge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Merge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</w:tr>
      <w:tr w:rsidR="00251A7B" w:rsidRPr="00CA12D5" w:rsidTr="00691451">
        <w:trPr>
          <w:trHeight w:val="106"/>
        </w:trPr>
        <w:tc>
          <w:tcPr>
            <w:tcW w:w="6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jc w:val="center"/>
              <w:rPr>
                <w:sz w:val="24"/>
                <w:szCs w:val="24"/>
              </w:rPr>
            </w:pPr>
            <w:r w:rsidRPr="00CA12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перегородок, </w:t>
            </w:r>
            <w:proofErr w:type="gramStart"/>
            <w:r w:rsidRPr="00CA12D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820" w:type="dxa"/>
            <w:vMerge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Merge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Merge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</w:tr>
      <w:tr w:rsidR="00251A7B" w:rsidRPr="00CA12D5" w:rsidTr="00691451">
        <w:trPr>
          <w:trHeight w:val="342"/>
        </w:trPr>
        <w:tc>
          <w:tcPr>
            <w:tcW w:w="6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jc w:val="center"/>
              <w:rPr>
                <w:sz w:val="24"/>
                <w:szCs w:val="24"/>
              </w:rPr>
            </w:pPr>
            <w:proofErr w:type="gramStart"/>
            <w:r w:rsidRPr="00CA12D5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A12D5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jc w:val="center"/>
              <w:rPr>
                <w:sz w:val="24"/>
                <w:szCs w:val="24"/>
              </w:rPr>
            </w:pPr>
            <w:r w:rsidRPr="00CA12D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перегородок,</w:t>
            </w:r>
          </w:p>
        </w:tc>
        <w:tc>
          <w:tcPr>
            <w:tcW w:w="2140" w:type="dxa"/>
            <w:gridSpan w:val="2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jc w:val="center"/>
              <w:rPr>
                <w:sz w:val="24"/>
                <w:szCs w:val="24"/>
              </w:rPr>
            </w:pPr>
            <w:r w:rsidRPr="00CA12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стен, </w:t>
            </w:r>
            <w:proofErr w:type="gramStart"/>
            <w:r w:rsidRPr="00CA12D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jc w:val="center"/>
              <w:rPr>
                <w:sz w:val="24"/>
                <w:szCs w:val="24"/>
              </w:rPr>
            </w:pPr>
            <w:r w:rsidRPr="00CA12D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облицовки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jc w:val="center"/>
              <w:rPr>
                <w:sz w:val="24"/>
                <w:szCs w:val="24"/>
              </w:rPr>
            </w:pPr>
            <w:r w:rsidRPr="00CA12D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потолка,</w:t>
            </w:r>
          </w:p>
        </w:tc>
        <w:tc>
          <w:tcPr>
            <w:tcW w:w="30" w:type="dxa"/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</w:tr>
      <w:tr w:rsidR="00251A7B" w:rsidRPr="00CA12D5" w:rsidTr="00691451">
        <w:trPr>
          <w:trHeight w:val="337"/>
        </w:trPr>
        <w:tc>
          <w:tcPr>
            <w:tcW w:w="6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spacing w:line="337" w:lineRule="exact"/>
              <w:jc w:val="center"/>
              <w:rPr>
                <w:sz w:val="24"/>
                <w:szCs w:val="24"/>
              </w:rPr>
            </w:pPr>
            <w:r w:rsidRPr="00CA12D5">
              <w:rPr>
                <w:rFonts w:ascii="Times New Roman" w:eastAsia="Times New Roman" w:hAnsi="Times New Roman" w:cs="Times New Roman"/>
                <w:w w:val="87"/>
                <w:sz w:val="24"/>
                <w:szCs w:val="24"/>
              </w:rPr>
              <w:t>м</w:t>
            </w:r>
            <w:proofErr w:type="gramStart"/>
            <w:r w:rsidRPr="00CA12D5">
              <w:rPr>
                <w:rFonts w:ascii="Times New Roman" w:eastAsia="Times New Roman" w:hAnsi="Times New Roman" w:cs="Times New Roman"/>
                <w:w w:val="87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spacing w:line="337" w:lineRule="exact"/>
              <w:jc w:val="center"/>
              <w:rPr>
                <w:sz w:val="24"/>
                <w:szCs w:val="24"/>
              </w:rPr>
            </w:pPr>
            <w:r w:rsidRPr="00CA12D5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стен, м</w:t>
            </w:r>
            <w:proofErr w:type="gramStart"/>
            <w:r w:rsidRPr="00CA12D5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spacing w:line="337" w:lineRule="exact"/>
              <w:jc w:val="center"/>
              <w:rPr>
                <w:sz w:val="24"/>
                <w:szCs w:val="24"/>
              </w:rPr>
            </w:pPr>
            <w:r w:rsidRPr="00CA12D5">
              <w:rPr>
                <w:rFonts w:ascii="Times New Roman" w:eastAsia="Times New Roman" w:hAnsi="Times New Roman" w:cs="Times New Roman"/>
                <w:w w:val="87"/>
                <w:sz w:val="24"/>
                <w:szCs w:val="24"/>
              </w:rPr>
              <w:t>м</w:t>
            </w:r>
            <w:proofErr w:type="gramStart"/>
            <w:r w:rsidRPr="00CA12D5">
              <w:rPr>
                <w:rFonts w:ascii="Times New Roman" w:eastAsia="Times New Roman" w:hAnsi="Times New Roman" w:cs="Times New Roman"/>
                <w:w w:val="87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" w:type="dxa"/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</w:tr>
      <w:tr w:rsidR="00251A7B" w:rsidRPr="00CA12D5" w:rsidTr="00691451">
        <w:trPr>
          <w:trHeight w:val="358"/>
        </w:trPr>
        <w:tc>
          <w:tcPr>
            <w:tcW w:w="6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ind w:left="120"/>
              <w:rPr>
                <w:sz w:val="24"/>
                <w:szCs w:val="24"/>
              </w:rPr>
            </w:pPr>
            <w:r w:rsidRPr="00CA12D5">
              <w:rPr>
                <w:rFonts w:ascii="Times New Roman" w:eastAsia="Times New Roman" w:hAnsi="Times New Roman" w:cs="Times New Roman"/>
                <w:sz w:val="24"/>
                <w:szCs w:val="24"/>
              </w:rPr>
              <w:t>длина</w:t>
            </w:r>
          </w:p>
        </w:tc>
        <w:tc>
          <w:tcPr>
            <w:tcW w:w="11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ind w:left="120"/>
              <w:rPr>
                <w:sz w:val="24"/>
                <w:szCs w:val="24"/>
              </w:rPr>
            </w:pPr>
            <w:r w:rsidRPr="00CA12D5">
              <w:rPr>
                <w:rFonts w:ascii="Times New Roman" w:eastAsia="Times New Roman" w:hAnsi="Times New Roman" w:cs="Times New Roman"/>
                <w:sz w:val="24"/>
                <w:szCs w:val="24"/>
              </w:rPr>
              <w:t>высота</w:t>
            </w:r>
          </w:p>
        </w:tc>
        <w:tc>
          <w:tcPr>
            <w:tcW w:w="18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ind w:left="140"/>
              <w:rPr>
                <w:sz w:val="24"/>
                <w:szCs w:val="24"/>
              </w:rPr>
            </w:pPr>
            <w:r w:rsidRPr="00CA12D5">
              <w:rPr>
                <w:rFonts w:ascii="Times New Roman" w:eastAsia="Times New Roman" w:hAnsi="Times New Roman" w:cs="Times New Roman"/>
                <w:sz w:val="24"/>
                <w:szCs w:val="24"/>
              </w:rPr>
              <w:t>длина</w:t>
            </w:r>
          </w:p>
        </w:tc>
        <w:tc>
          <w:tcPr>
            <w:tcW w:w="11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ind w:left="120"/>
              <w:rPr>
                <w:sz w:val="24"/>
                <w:szCs w:val="24"/>
              </w:rPr>
            </w:pPr>
            <w:r w:rsidRPr="00CA12D5">
              <w:rPr>
                <w:rFonts w:ascii="Times New Roman" w:eastAsia="Times New Roman" w:hAnsi="Times New Roman" w:cs="Times New Roman"/>
                <w:sz w:val="24"/>
                <w:szCs w:val="24"/>
              </w:rPr>
              <w:t>высота</w:t>
            </w:r>
          </w:p>
        </w:tc>
        <w:tc>
          <w:tcPr>
            <w:tcW w:w="15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</w:tr>
      <w:tr w:rsidR="00251A7B" w:rsidRPr="00CA12D5" w:rsidTr="00691451">
        <w:trPr>
          <w:trHeight w:val="561"/>
        </w:trPr>
        <w:tc>
          <w:tcPr>
            <w:tcW w:w="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</w:tr>
      <w:tr w:rsidR="00251A7B" w:rsidRPr="00CA12D5" w:rsidTr="00691451">
        <w:trPr>
          <w:trHeight w:val="35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ind w:left="80"/>
              <w:rPr>
                <w:sz w:val="24"/>
                <w:szCs w:val="24"/>
              </w:rPr>
            </w:pPr>
            <w:r w:rsidRPr="00CA12D5">
              <w:rPr>
                <w:rFonts w:ascii="Times New Roman" w:eastAsia="Times New Roman" w:hAnsi="Times New Roman" w:cs="Times New Roman"/>
                <w:sz w:val="24"/>
                <w:szCs w:val="24"/>
              </w:rPr>
              <w:t>∑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ind w:left="80"/>
              <w:rPr>
                <w:sz w:val="24"/>
                <w:szCs w:val="24"/>
              </w:rPr>
            </w:pPr>
            <w:r w:rsidRPr="00CA12D5">
              <w:rPr>
                <w:rFonts w:ascii="Times New Roman" w:eastAsia="Times New Roman" w:hAnsi="Times New Roman" w:cs="Times New Roman"/>
                <w:sz w:val="24"/>
                <w:szCs w:val="24"/>
              </w:rPr>
              <w:t>∑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ind w:right="906"/>
              <w:jc w:val="right"/>
              <w:rPr>
                <w:sz w:val="24"/>
                <w:szCs w:val="24"/>
              </w:rPr>
            </w:pPr>
            <w:r w:rsidRPr="00CA12D5">
              <w:rPr>
                <w:rFonts w:ascii="Times New Roman" w:eastAsia="Times New Roman" w:hAnsi="Times New Roman" w:cs="Times New Roman"/>
                <w:sz w:val="24"/>
                <w:szCs w:val="24"/>
              </w:rPr>
              <w:t>∑</w:t>
            </w:r>
          </w:p>
        </w:tc>
        <w:tc>
          <w:tcPr>
            <w:tcW w:w="30" w:type="dxa"/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</w:tr>
      <w:tr w:rsidR="00251A7B" w:rsidTr="00691451">
        <w:trPr>
          <w:trHeight w:val="203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Default="00251A7B" w:rsidP="00691451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Default="00251A7B" w:rsidP="00691451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Default="00251A7B" w:rsidP="00691451">
            <w:pPr>
              <w:rPr>
                <w:sz w:val="17"/>
                <w:szCs w:val="17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Default="00251A7B" w:rsidP="00691451">
            <w:pPr>
              <w:rPr>
                <w:sz w:val="17"/>
                <w:szCs w:val="17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Default="00251A7B" w:rsidP="00691451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Default="00251A7B" w:rsidP="00691451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Default="00251A7B" w:rsidP="00691451">
            <w:pPr>
              <w:rPr>
                <w:sz w:val="17"/>
                <w:szCs w:val="17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Default="00251A7B" w:rsidP="00691451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251A7B" w:rsidRDefault="00251A7B" w:rsidP="00691451">
            <w:pPr>
              <w:rPr>
                <w:sz w:val="1"/>
                <w:szCs w:val="1"/>
              </w:rPr>
            </w:pPr>
          </w:p>
        </w:tc>
      </w:tr>
    </w:tbl>
    <w:p w:rsidR="00713C2A" w:rsidRPr="00823AA7" w:rsidRDefault="00713C2A" w:rsidP="00713C2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4. Теоретическая поддержка:</w:t>
      </w:r>
    </w:p>
    <w:p w:rsidR="00110664" w:rsidRPr="00110664" w:rsidRDefault="00110664" w:rsidP="00CB57F4">
      <w:pPr>
        <w:pStyle w:val="a3"/>
        <w:rPr>
          <w:rFonts w:ascii="Times New Roman" w:hAnsi="Times New Roman"/>
          <w:sz w:val="28"/>
          <w:szCs w:val="28"/>
        </w:rPr>
      </w:pPr>
      <w:r w:rsidRPr="00110664">
        <w:rPr>
          <w:rFonts w:ascii="Times New Roman" w:hAnsi="Times New Roman"/>
          <w:sz w:val="28"/>
          <w:szCs w:val="28"/>
        </w:rPr>
        <w:t xml:space="preserve">По </w:t>
      </w:r>
      <w:proofErr w:type="spellStart"/>
      <w:r w:rsidRPr="00110664">
        <w:rPr>
          <w:rFonts w:ascii="Times New Roman" w:hAnsi="Times New Roman"/>
          <w:sz w:val="28"/>
          <w:szCs w:val="28"/>
        </w:rPr>
        <w:t>обмерочному</w:t>
      </w:r>
      <w:proofErr w:type="spellEnd"/>
      <w:r w:rsidRPr="0011066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10664">
        <w:rPr>
          <w:rFonts w:ascii="Times New Roman" w:hAnsi="Times New Roman"/>
          <w:sz w:val="28"/>
          <w:szCs w:val="28"/>
        </w:rPr>
        <w:t>чертежу</w:t>
      </w:r>
      <w:proofErr w:type="gramEnd"/>
      <w:r w:rsidRPr="00110664">
        <w:rPr>
          <w:rFonts w:ascii="Times New Roman" w:hAnsi="Times New Roman"/>
          <w:sz w:val="28"/>
          <w:szCs w:val="28"/>
        </w:rPr>
        <w:t xml:space="preserve"> составленному в практической работе №1 выполнить подсчет объемов работ и занести их в таблицу</w:t>
      </w:r>
      <w:r>
        <w:rPr>
          <w:rFonts w:ascii="Times New Roman" w:hAnsi="Times New Roman"/>
          <w:sz w:val="28"/>
          <w:szCs w:val="28"/>
        </w:rPr>
        <w:t xml:space="preserve"> 1</w:t>
      </w:r>
      <w:r w:rsidRPr="00110664">
        <w:rPr>
          <w:rFonts w:ascii="Times New Roman" w:hAnsi="Times New Roman"/>
          <w:sz w:val="28"/>
          <w:szCs w:val="28"/>
        </w:rPr>
        <w:t>.</w:t>
      </w:r>
    </w:p>
    <w:p w:rsidR="00CB57F4" w:rsidRPr="00823AA7" w:rsidRDefault="00CB57F4" w:rsidP="00CB57F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CB57F4" w:rsidRPr="00EF703D" w:rsidRDefault="00CB57F4" w:rsidP="006052B1">
      <w:pPr>
        <w:pStyle w:val="af4"/>
        <w:numPr>
          <w:ilvl w:val="0"/>
          <w:numId w:val="115"/>
        </w:numPr>
        <w:spacing w:after="0" w:line="240" w:lineRule="auto"/>
        <w:jc w:val="both"/>
        <w:rPr>
          <w:sz w:val="28"/>
          <w:szCs w:val="28"/>
        </w:rPr>
      </w:pPr>
      <w:r w:rsidRPr="00EF703D">
        <w:rPr>
          <w:sz w:val="28"/>
          <w:szCs w:val="28"/>
        </w:rPr>
        <w:t xml:space="preserve">Максимова, М.В. Учет и контроль технологических процессов в </w:t>
      </w:r>
      <w:proofErr w:type="spellStart"/>
      <w:r w:rsidRPr="00EF703D">
        <w:rPr>
          <w:sz w:val="28"/>
          <w:szCs w:val="28"/>
        </w:rPr>
        <w:t>стро</w:t>
      </w:r>
      <w:r w:rsidRPr="00EF703D">
        <w:rPr>
          <w:sz w:val="28"/>
          <w:szCs w:val="28"/>
        </w:rPr>
        <w:t>и</w:t>
      </w:r>
      <w:r w:rsidRPr="00EF703D">
        <w:rPr>
          <w:sz w:val="28"/>
          <w:szCs w:val="28"/>
        </w:rPr>
        <w:t>тельстве</w:t>
      </w:r>
      <w:proofErr w:type="gramStart"/>
      <w:r w:rsidRPr="00EF703D">
        <w:rPr>
          <w:sz w:val="28"/>
          <w:szCs w:val="28"/>
        </w:rPr>
        <w:t>:у</w:t>
      </w:r>
      <w:proofErr w:type="gramEnd"/>
      <w:r w:rsidRPr="00EF703D">
        <w:rPr>
          <w:sz w:val="28"/>
          <w:szCs w:val="28"/>
        </w:rPr>
        <w:t>чебник</w:t>
      </w:r>
      <w:proofErr w:type="spellEnd"/>
      <w:r w:rsidRPr="00EF703D">
        <w:rPr>
          <w:sz w:val="28"/>
          <w:szCs w:val="28"/>
        </w:rPr>
        <w:t xml:space="preserve"> для студентов учреждений среднего профессиональн</w:t>
      </w:r>
      <w:r w:rsidRPr="00EF703D">
        <w:rPr>
          <w:sz w:val="28"/>
          <w:szCs w:val="28"/>
        </w:rPr>
        <w:t>о</w:t>
      </w:r>
      <w:r w:rsidRPr="00EF703D">
        <w:rPr>
          <w:sz w:val="28"/>
          <w:szCs w:val="28"/>
        </w:rPr>
        <w:t xml:space="preserve">го образования/ </w:t>
      </w:r>
      <w:proofErr w:type="spellStart"/>
      <w:r w:rsidRPr="00EF703D">
        <w:rPr>
          <w:sz w:val="28"/>
          <w:szCs w:val="28"/>
        </w:rPr>
        <w:t>М.В.Максимова</w:t>
      </w:r>
      <w:proofErr w:type="spellEnd"/>
      <w:r w:rsidRPr="00EF703D">
        <w:rPr>
          <w:sz w:val="28"/>
          <w:szCs w:val="28"/>
        </w:rPr>
        <w:t xml:space="preserve">, Т.И. </w:t>
      </w:r>
      <w:proofErr w:type="spellStart"/>
      <w:r w:rsidRPr="00EF703D">
        <w:rPr>
          <w:sz w:val="28"/>
          <w:szCs w:val="28"/>
        </w:rPr>
        <w:t>Слепкова</w:t>
      </w:r>
      <w:proofErr w:type="spellEnd"/>
      <w:r w:rsidRPr="00EF703D">
        <w:rPr>
          <w:sz w:val="28"/>
          <w:szCs w:val="28"/>
        </w:rPr>
        <w:t>. – М.: Издательский центр «Академия», 2017. – 330с.</w:t>
      </w:r>
    </w:p>
    <w:p w:rsidR="00CB57F4" w:rsidRPr="005046A3" w:rsidRDefault="00CB57F4" w:rsidP="00CB57F4">
      <w:pPr>
        <w:pStyle w:val="af4"/>
        <w:shd w:val="clear" w:color="auto" w:fill="FFFFFF"/>
        <w:spacing w:after="0" w:line="240" w:lineRule="auto"/>
        <w:ind w:left="567"/>
        <w:jc w:val="both"/>
        <w:rPr>
          <w:b/>
          <w:sz w:val="28"/>
        </w:rPr>
      </w:pPr>
      <w:r w:rsidRPr="005046A3">
        <w:rPr>
          <w:b/>
          <w:spacing w:val="2"/>
          <w:sz w:val="28"/>
        </w:rPr>
        <w:t>Нормативная литература</w:t>
      </w:r>
    </w:p>
    <w:p w:rsidR="00CB57F4" w:rsidRPr="005046A3" w:rsidRDefault="00CB57F4" w:rsidP="006052B1">
      <w:pPr>
        <w:pStyle w:val="af4"/>
        <w:numPr>
          <w:ilvl w:val="0"/>
          <w:numId w:val="115"/>
        </w:numPr>
        <w:spacing w:after="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 xml:space="preserve">Градостроительный кодекс Российской Федерации ФЗ  N 190 от 29.12.2004 (с изменениями на 31 декабря 2017 года) </w:t>
      </w:r>
    </w:p>
    <w:p w:rsidR="00CB57F4" w:rsidRDefault="00CB57F4" w:rsidP="006052B1">
      <w:pPr>
        <w:pStyle w:val="af4"/>
        <w:numPr>
          <w:ilvl w:val="0"/>
          <w:numId w:val="115"/>
        </w:numPr>
        <w:spacing w:after="0" w:line="240" w:lineRule="auto"/>
        <w:contextualSpacing w:val="0"/>
        <w:rPr>
          <w:sz w:val="28"/>
          <w:szCs w:val="28"/>
        </w:rPr>
      </w:pPr>
      <w:r w:rsidRPr="005046A3">
        <w:rPr>
          <w:sz w:val="28"/>
          <w:szCs w:val="28"/>
        </w:rPr>
        <w:t>Об утверждении унифицированных форм первичной учетной докуме</w:t>
      </w:r>
      <w:r w:rsidRPr="005046A3">
        <w:rPr>
          <w:sz w:val="28"/>
          <w:szCs w:val="28"/>
        </w:rPr>
        <w:t>н</w:t>
      </w:r>
      <w:r w:rsidRPr="005046A3">
        <w:rPr>
          <w:sz w:val="28"/>
          <w:szCs w:val="28"/>
        </w:rPr>
        <w:t>тации по учету работ в капитальном строительстве и ремонтно-строительных работ: Постановление Госкомстата РФ от 11.11.1999 n 100</w:t>
      </w:r>
    </w:p>
    <w:p w:rsidR="00CB57F4" w:rsidRPr="005046A3" w:rsidRDefault="00CB57F4" w:rsidP="006052B1">
      <w:pPr>
        <w:pStyle w:val="af4"/>
        <w:numPr>
          <w:ilvl w:val="0"/>
          <w:numId w:val="115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Порядок ведения общего и (или) специального журнала учета выполн</w:t>
      </w:r>
      <w:r w:rsidRPr="005046A3">
        <w:rPr>
          <w:sz w:val="28"/>
          <w:szCs w:val="28"/>
        </w:rPr>
        <w:t>е</w:t>
      </w:r>
      <w:r w:rsidRPr="005046A3">
        <w:rPr>
          <w:sz w:val="28"/>
          <w:szCs w:val="28"/>
        </w:rPr>
        <w:t>ния работ при строительстве, реконструкции, капитальном ремонте об</w:t>
      </w:r>
      <w:r w:rsidRPr="005046A3">
        <w:rPr>
          <w:sz w:val="28"/>
          <w:szCs w:val="28"/>
        </w:rPr>
        <w:t>ъ</w:t>
      </w:r>
      <w:r w:rsidRPr="005046A3">
        <w:rPr>
          <w:sz w:val="28"/>
          <w:szCs w:val="28"/>
        </w:rPr>
        <w:t>ектов капитального строительства: РД-11-05-2007</w:t>
      </w:r>
    </w:p>
    <w:p w:rsidR="00CB57F4" w:rsidRPr="005046A3" w:rsidRDefault="00CB57F4" w:rsidP="006052B1">
      <w:pPr>
        <w:pStyle w:val="af4"/>
        <w:numPr>
          <w:ilvl w:val="0"/>
          <w:numId w:val="115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измерений. Общие положения: ГОСТ 26433.0-85</w:t>
      </w:r>
    </w:p>
    <w:p w:rsidR="00CB57F4" w:rsidRPr="005046A3" w:rsidRDefault="00CB57F4" w:rsidP="006052B1">
      <w:pPr>
        <w:pStyle w:val="af4"/>
        <w:numPr>
          <w:ilvl w:val="0"/>
          <w:numId w:val="115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измерений параметров зданий и сооружений: ГОСТ 26433.2-94</w:t>
      </w:r>
    </w:p>
    <w:p w:rsidR="00CB57F4" w:rsidRPr="005046A3" w:rsidRDefault="00CB57F4" w:rsidP="006052B1">
      <w:pPr>
        <w:pStyle w:val="af4"/>
        <w:numPr>
          <w:ilvl w:val="0"/>
          <w:numId w:val="115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измерений. Элементы заводского изготовления: ГОСТ 26433.1-89</w:t>
      </w:r>
    </w:p>
    <w:p w:rsidR="00CB57F4" w:rsidRPr="005046A3" w:rsidRDefault="00CB57F4" w:rsidP="006052B1">
      <w:pPr>
        <w:pStyle w:val="af4"/>
        <w:numPr>
          <w:ilvl w:val="0"/>
          <w:numId w:val="115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рабочей документации генеральных планов пре</w:t>
      </w:r>
      <w:r w:rsidRPr="005046A3">
        <w:rPr>
          <w:sz w:val="28"/>
          <w:szCs w:val="28"/>
        </w:rPr>
        <w:t>д</w:t>
      </w:r>
      <w:r w:rsidRPr="005046A3">
        <w:rPr>
          <w:sz w:val="28"/>
          <w:szCs w:val="28"/>
        </w:rPr>
        <w:t xml:space="preserve">приятий, сооружений и </w:t>
      </w:r>
      <w:proofErr w:type="gramStart"/>
      <w:r w:rsidRPr="005046A3">
        <w:rPr>
          <w:sz w:val="28"/>
          <w:szCs w:val="28"/>
        </w:rPr>
        <w:t>жилищно-гражданский</w:t>
      </w:r>
      <w:proofErr w:type="gramEnd"/>
      <w:r w:rsidRPr="005046A3">
        <w:rPr>
          <w:sz w:val="28"/>
          <w:szCs w:val="28"/>
        </w:rPr>
        <w:t xml:space="preserve"> объектов: ГОСТ 21.508 – 93 СПДС</w:t>
      </w:r>
    </w:p>
    <w:p w:rsidR="00CB57F4" w:rsidRPr="005046A3" w:rsidRDefault="00CB57F4" w:rsidP="006052B1">
      <w:pPr>
        <w:pStyle w:val="af4"/>
        <w:numPr>
          <w:ilvl w:val="0"/>
          <w:numId w:val="115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обследования несущих строительных конструкций зданий и с</w:t>
      </w:r>
      <w:r w:rsidRPr="005046A3">
        <w:rPr>
          <w:sz w:val="28"/>
          <w:szCs w:val="28"/>
        </w:rPr>
        <w:t>о</w:t>
      </w:r>
      <w:r w:rsidRPr="005046A3">
        <w:rPr>
          <w:sz w:val="28"/>
          <w:szCs w:val="28"/>
        </w:rPr>
        <w:t>оружений: СП 13-102-2003</w:t>
      </w:r>
    </w:p>
    <w:p w:rsidR="00CB57F4" w:rsidRPr="005046A3" w:rsidRDefault="00CB57F4" w:rsidP="006052B1">
      <w:pPr>
        <w:pStyle w:val="af4"/>
        <w:numPr>
          <w:ilvl w:val="0"/>
          <w:numId w:val="115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Приемка в эксплуатацию законченных строительством объектов. Осно</w:t>
      </w:r>
      <w:r w:rsidRPr="005046A3">
        <w:rPr>
          <w:sz w:val="28"/>
          <w:szCs w:val="28"/>
        </w:rPr>
        <w:t>в</w:t>
      </w:r>
      <w:r w:rsidRPr="005046A3">
        <w:rPr>
          <w:sz w:val="28"/>
          <w:szCs w:val="28"/>
        </w:rPr>
        <w:t>ные положения: СП 68.13330.2011. СНиП 3.01.04-87</w:t>
      </w:r>
    </w:p>
    <w:p w:rsidR="00CB57F4" w:rsidRPr="005046A3" w:rsidRDefault="00CB57F4" w:rsidP="00CB57F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046A3">
        <w:rPr>
          <w:rFonts w:ascii="Times New Roman" w:hAnsi="Times New Roman" w:cs="Times New Roman"/>
          <w:b/>
          <w:sz w:val="28"/>
          <w:szCs w:val="28"/>
        </w:rPr>
        <w:t>Интернет-ресурсы.</w:t>
      </w:r>
    </w:p>
    <w:p w:rsidR="00CB57F4" w:rsidRPr="005046A3" w:rsidRDefault="00CB57F4" w:rsidP="006052B1">
      <w:pPr>
        <w:numPr>
          <w:ilvl w:val="0"/>
          <w:numId w:val="115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zh-CN"/>
        </w:rPr>
      </w:pPr>
      <w:r w:rsidRPr="005046A3">
        <w:rPr>
          <w:rFonts w:ascii="Times New Roman" w:eastAsia="Calibri" w:hAnsi="Times New Roman"/>
          <w:sz w:val="28"/>
          <w:szCs w:val="28"/>
          <w:lang w:eastAsia="zh-CN"/>
        </w:rPr>
        <w:lastRenderedPageBreak/>
        <w:t>Строительство.</w:t>
      </w:r>
      <w:r w:rsidRPr="005046A3">
        <w:rPr>
          <w:rFonts w:ascii="Times New Roman" w:eastAsia="Calibri" w:hAnsi="Times New Roman"/>
          <w:sz w:val="28"/>
          <w:szCs w:val="28"/>
          <w:lang w:val="en-US" w:eastAsia="zh-CN"/>
        </w:rPr>
        <w:t>RU</w:t>
      </w:r>
      <w:r w:rsidRPr="005046A3">
        <w:rPr>
          <w:rFonts w:ascii="Times New Roman" w:eastAsia="Calibri" w:hAnsi="Times New Roman"/>
          <w:sz w:val="28"/>
          <w:szCs w:val="28"/>
          <w:lang w:eastAsia="zh-CN"/>
        </w:rPr>
        <w:t xml:space="preserve">. Всероссийский отраслевой Интернет журнал.— [Электронный ресурс] </w:t>
      </w:r>
      <w:proofErr w:type="gramStart"/>
      <w:r w:rsidRPr="005046A3">
        <w:rPr>
          <w:rFonts w:ascii="Times New Roman" w:eastAsia="Calibri" w:hAnsi="Times New Roman"/>
          <w:sz w:val="28"/>
          <w:szCs w:val="28"/>
          <w:lang w:eastAsia="zh-CN"/>
        </w:rPr>
        <w:t>—Р</w:t>
      </w:r>
      <w:proofErr w:type="gramEnd"/>
      <w:r w:rsidRPr="005046A3">
        <w:rPr>
          <w:rFonts w:ascii="Times New Roman" w:eastAsia="Calibri" w:hAnsi="Times New Roman"/>
          <w:sz w:val="28"/>
          <w:szCs w:val="28"/>
          <w:lang w:eastAsia="zh-CN"/>
        </w:rPr>
        <w:t xml:space="preserve">ежим </w:t>
      </w:r>
      <w:proofErr w:type="spellStart"/>
      <w:r w:rsidRPr="005046A3">
        <w:rPr>
          <w:rFonts w:ascii="Times New Roman" w:eastAsia="Calibri" w:hAnsi="Times New Roman"/>
          <w:sz w:val="28"/>
          <w:szCs w:val="28"/>
          <w:lang w:eastAsia="zh-CN"/>
        </w:rPr>
        <w:t>доступа:http</w:t>
      </w:r>
      <w:proofErr w:type="spellEnd"/>
      <w:r w:rsidRPr="005046A3">
        <w:rPr>
          <w:rFonts w:ascii="Times New Roman" w:eastAsia="Calibri" w:hAnsi="Times New Roman"/>
          <w:sz w:val="28"/>
          <w:szCs w:val="28"/>
          <w:lang w:eastAsia="zh-CN"/>
        </w:rPr>
        <w:t>://rcmm.ru</w:t>
      </w:r>
    </w:p>
    <w:p w:rsidR="008B7DC3" w:rsidRDefault="008B7DC3" w:rsidP="006623E8">
      <w:pPr>
        <w:pStyle w:val="a3"/>
        <w:rPr>
          <w:rFonts w:ascii="Times New Roman" w:hAnsi="Times New Roman"/>
        </w:rPr>
      </w:pPr>
    </w:p>
    <w:p w:rsidR="000C6206" w:rsidRPr="006640AA" w:rsidRDefault="004E1363" w:rsidP="000C620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Практическое занятие № </w:t>
      </w:r>
      <w:r w:rsidR="006640AA" w:rsidRPr="006640AA">
        <w:rPr>
          <w:rFonts w:ascii="Times New Roman" w:hAnsi="Times New Roman"/>
          <w:b/>
          <w:sz w:val="28"/>
          <w:szCs w:val="28"/>
        </w:rPr>
        <w:t>4.</w:t>
      </w:r>
      <w:r w:rsidR="006640AA" w:rsidRPr="006640AA">
        <w:rPr>
          <w:rFonts w:ascii="Times New Roman" w:hAnsi="Times New Roman"/>
          <w:b/>
          <w:bCs/>
          <w:sz w:val="28"/>
          <w:szCs w:val="28"/>
        </w:rPr>
        <w:t>Проведение операционного контроля технолог</w:t>
      </w:r>
      <w:r w:rsidR="006640AA" w:rsidRPr="006640AA">
        <w:rPr>
          <w:rFonts w:ascii="Times New Roman" w:hAnsi="Times New Roman"/>
          <w:b/>
          <w:bCs/>
          <w:sz w:val="28"/>
          <w:szCs w:val="28"/>
        </w:rPr>
        <w:t>и</w:t>
      </w:r>
      <w:r w:rsidR="006640AA" w:rsidRPr="006640AA">
        <w:rPr>
          <w:rFonts w:ascii="Times New Roman" w:hAnsi="Times New Roman"/>
          <w:b/>
          <w:bCs/>
          <w:sz w:val="28"/>
          <w:szCs w:val="28"/>
        </w:rPr>
        <w:t>ческой последовательности производства строительно-монтажных (в том числе отделочных работ) с выявлением  нарушений технологии.</w:t>
      </w:r>
    </w:p>
    <w:p w:rsidR="003F29A0" w:rsidRPr="00074EF4" w:rsidRDefault="003F29A0" w:rsidP="00074EF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3F29A0" w:rsidRDefault="003F29A0" w:rsidP="006052B1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Цель.</w:t>
      </w:r>
    </w:p>
    <w:p w:rsidR="003F29A0" w:rsidRPr="0019584A" w:rsidRDefault="003F29A0" w:rsidP="003F29A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584A">
        <w:rPr>
          <w:rFonts w:ascii="Times New Roman" w:hAnsi="Times New Roman" w:cs="Times New Roman"/>
          <w:sz w:val="28"/>
          <w:szCs w:val="28"/>
        </w:rPr>
        <w:t xml:space="preserve">Создать содержательные и организационные условия для самостоятельного </w:t>
      </w:r>
      <w:r w:rsidR="0019584A" w:rsidRPr="0019584A">
        <w:rPr>
          <w:rFonts w:ascii="Times New Roman" w:hAnsi="Times New Roman" w:cs="Times New Roman"/>
          <w:sz w:val="28"/>
          <w:szCs w:val="28"/>
        </w:rPr>
        <w:t>проведения операционного контроля технологической последовательности прои</w:t>
      </w:r>
      <w:r w:rsidR="0019584A" w:rsidRPr="0019584A">
        <w:rPr>
          <w:rFonts w:ascii="Times New Roman" w:hAnsi="Times New Roman" w:cs="Times New Roman"/>
          <w:sz w:val="28"/>
          <w:szCs w:val="28"/>
        </w:rPr>
        <w:t>з</w:t>
      </w:r>
      <w:r w:rsidR="0019584A" w:rsidRPr="0019584A">
        <w:rPr>
          <w:rFonts w:ascii="Times New Roman" w:hAnsi="Times New Roman" w:cs="Times New Roman"/>
          <w:sz w:val="28"/>
          <w:szCs w:val="28"/>
        </w:rPr>
        <w:t>водства строительно-монтажных работ с выявлением нарушений</w:t>
      </w:r>
      <w:r w:rsidRPr="0019584A">
        <w:rPr>
          <w:rFonts w:ascii="Times New Roman" w:hAnsi="Times New Roman" w:cs="Times New Roman"/>
          <w:sz w:val="28"/>
          <w:szCs w:val="28"/>
        </w:rPr>
        <w:t>.</w:t>
      </w:r>
    </w:p>
    <w:p w:rsidR="003F29A0" w:rsidRDefault="003F29A0" w:rsidP="006052B1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Информационные источники.</w:t>
      </w:r>
    </w:p>
    <w:p w:rsidR="00BA42A9" w:rsidRPr="00950D4B" w:rsidRDefault="00BA42A9" w:rsidP="00BA42A9">
      <w:pPr>
        <w:pStyle w:val="Default"/>
        <w:contextualSpacing/>
        <w:jc w:val="both"/>
        <w:rPr>
          <w:bCs/>
          <w:color w:val="auto"/>
          <w:sz w:val="28"/>
          <w:szCs w:val="28"/>
        </w:rPr>
      </w:pPr>
      <w:r w:rsidRPr="00950D4B">
        <w:rPr>
          <w:bCs/>
          <w:color w:val="auto"/>
          <w:sz w:val="28"/>
          <w:szCs w:val="28"/>
        </w:rPr>
        <w:t>Учебно-методическое пособие по выполнению практических работ по ПМ. 02. «</w:t>
      </w:r>
      <w:r w:rsidRPr="00950D4B">
        <w:rPr>
          <w:sz w:val="28"/>
          <w:szCs w:val="28"/>
        </w:rPr>
        <w:t>Выполнение технологических процессов на объекте капитального строител</w:t>
      </w:r>
      <w:r w:rsidRPr="00950D4B">
        <w:rPr>
          <w:sz w:val="28"/>
          <w:szCs w:val="28"/>
        </w:rPr>
        <w:t>ь</w:t>
      </w:r>
      <w:r w:rsidRPr="00950D4B">
        <w:rPr>
          <w:sz w:val="28"/>
          <w:szCs w:val="28"/>
        </w:rPr>
        <w:t>ства</w:t>
      </w:r>
      <w:r w:rsidRPr="00950D4B">
        <w:rPr>
          <w:bCs/>
          <w:color w:val="auto"/>
          <w:sz w:val="28"/>
          <w:szCs w:val="28"/>
        </w:rPr>
        <w:t>» МДК. 02.02«Учёт и контроль технологических процессов на объекте кап</w:t>
      </w:r>
      <w:r w:rsidRPr="00950D4B">
        <w:rPr>
          <w:bCs/>
          <w:color w:val="auto"/>
          <w:sz w:val="28"/>
          <w:szCs w:val="28"/>
        </w:rPr>
        <w:t>и</w:t>
      </w:r>
      <w:r w:rsidRPr="00950D4B">
        <w:rPr>
          <w:bCs/>
          <w:color w:val="auto"/>
          <w:sz w:val="28"/>
          <w:szCs w:val="28"/>
        </w:rPr>
        <w:t>тального строительства»</w:t>
      </w:r>
    </w:p>
    <w:p w:rsidR="003F29A0" w:rsidRDefault="003F29A0" w:rsidP="003F29A0">
      <w:pPr>
        <w:pStyle w:val="a3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3. Алгоритм работы.</w:t>
      </w:r>
    </w:p>
    <w:p w:rsidR="0019584A" w:rsidRPr="009248AC" w:rsidRDefault="0019584A" w:rsidP="0019584A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</w:pPr>
      <w:r w:rsidRPr="009248A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Операционный контроль строительно-монтажных работ</w:t>
      </w:r>
    </w:p>
    <w:p w:rsidR="0019584A" w:rsidRPr="009248AC" w:rsidRDefault="0019584A" w:rsidP="001958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В ходе выполнения производственных процессов и операций осуществляется операционный контроль с целью выявления дефектов, которые могут быть скр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ты при продолжении процесса или операции, и принятия мер по предупреждению и устранению этих дефектов.</w:t>
      </w:r>
    </w:p>
    <w:p w:rsidR="0019584A" w:rsidRPr="009248AC" w:rsidRDefault="0019584A" w:rsidP="001958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Операционным контролем лицо, осуществляющее строительство, проверяет:</w:t>
      </w:r>
    </w:p>
    <w:p w:rsidR="0019584A" w:rsidRPr="009248AC" w:rsidRDefault="0019584A" w:rsidP="001958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-соответствие последовательности и состава выполняемых технологических операций технологической и нормативной документации, распространяющейся на данные технологические операции;</w:t>
      </w:r>
    </w:p>
    <w:p w:rsidR="0019584A" w:rsidRPr="009248AC" w:rsidRDefault="0019584A" w:rsidP="001958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-соблюдение технологических режимов, установленных технологическими картами и регламентами;</w:t>
      </w:r>
    </w:p>
    <w:p w:rsidR="0019584A" w:rsidRPr="009248AC" w:rsidRDefault="0019584A" w:rsidP="001958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-соответствие показателей качества выполнения операций и их результатов требованиям проектной и технологической документации, а также распростран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ющейся на данные технологические операции нормативной документации.</w:t>
      </w:r>
    </w:p>
    <w:p w:rsidR="0019584A" w:rsidRPr="009248AC" w:rsidRDefault="0019584A" w:rsidP="001958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В процессе строительства должна выполняться оценка выполненных работ, результаты которых влияют на безопасность </w:t>
      </w:r>
      <w:r w:rsidRPr="009248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объекта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, но в соответствии с прин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той технологией становятся недоступными для контроля после начала выполн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ния последующих работ, а также выполненных </w:t>
      </w:r>
      <w:r w:rsidRPr="009248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строительных конструкций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 и участков инженерных сетей, устранение дефектов которых, выявленных контр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лем, невозможно без разборки или повреждения последующих конструкций и участков инженерных сетей.</w:t>
      </w:r>
      <w:proofErr w:type="gramEnd"/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указанных контрольных процедурах могут учас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вовать представители соответствующих органов государственного надзора, а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торского надзора, а также, при необходимости, независимые эксперты. Исполн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тель работ не позднее, чем за три рабочих дня извещает остальных участников о сроках проведения указанных процедур.</w:t>
      </w:r>
    </w:p>
    <w:p w:rsidR="0019584A" w:rsidRPr="009248AC" w:rsidRDefault="0019584A" w:rsidP="001958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Результаты приемки работ, скрываемых последующими работами, в соотве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ствии с требованиями проектной и нормативной документации оформляются а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тами освидетельствования скрытых работ (</w:t>
      </w:r>
      <w:r w:rsidRPr="009248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приложение М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). Застройщик (зака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чик) может потребовать повторного освидетельствования после устранения выя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ленных дефектов.</w:t>
      </w:r>
    </w:p>
    <w:p w:rsidR="0019584A" w:rsidRPr="009248AC" w:rsidRDefault="0019584A" w:rsidP="001958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К процедуре оценки соответствия отдельных конструкций, ярусов констру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ций (этажей) исполнитель работ должен представить акты освидетельствования всех скрытых работ, входящих в состав этих конструкций, геодезические испо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нительные схемы, а также протоколы испытаний конструкций в случаях, пред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смотренных проектной документацией и (или) договором строительного подряда. Застройщик (заказчик) может выполнить контроль достоверности представле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ных исполнителем работ исполнительных геодезических схем. С этой целью и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полнитель работ должен сохранить до момента завершения приемки, закрепле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ные в натуре разбивочные оси и монтажные ориентиры.</w:t>
      </w:r>
    </w:p>
    <w:p w:rsidR="0019584A" w:rsidRPr="009248AC" w:rsidRDefault="0019584A" w:rsidP="001958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Результаты приемки отдельных конструкций должны оформляться актами приемки ответственных конструкций (</w:t>
      </w:r>
      <w:r w:rsidRPr="009248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приложение Н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19584A" w:rsidRPr="009248AC" w:rsidRDefault="0019584A" w:rsidP="001958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Испытания участков инженерных сетей и смонтированного инженерного оборудования выполняются согласно требованиям соответствующих нормати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ных документов и оформляются актами приемки ответственных конструкций (приложение Н).</w:t>
      </w:r>
    </w:p>
    <w:p w:rsidR="0019584A" w:rsidRPr="009248AC" w:rsidRDefault="0019584A" w:rsidP="001958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При обнаружении в результате поэтапной приемки дефектов работ, ко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струкций, участков инженерных сетей соответствующие акты должны офор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ляться только после устранения выявленных дефектов.</w:t>
      </w:r>
    </w:p>
    <w:p w:rsidR="0019584A" w:rsidRPr="009248AC" w:rsidRDefault="0019584A" w:rsidP="001958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случаях, когда последующие работы должны начинаться после перерыва более чем в 6 месяцев с момента завершения поэтапной приемки, перед возобно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лением работ эти процедуры следует выполнить повторно с оформлением соо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ветствующих актов.</w:t>
      </w:r>
    </w:p>
    <w:p w:rsidR="0019584A" w:rsidRPr="009248AC" w:rsidRDefault="0019584A" w:rsidP="001958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Места выполнения контрольных операций, их частота, исполнители, методы и средства измерений, формы записи результатов, порядок принятия решений при выявлении, несоответствия установленным требованиям должны соответствовать требованиям проектной, технологической и нормативной документации.</w:t>
      </w:r>
    </w:p>
    <w:p w:rsidR="0019584A" w:rsidRPr="009248AC" w:rsidRDefault="0019584A" w:rsidP="001958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Лицо, осуществляющее строительство, назначает своими распорядительн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ми документами ответственных исполнителей за выполнение операционного ко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троля, документирование его результатов и устранение выявленных контролем дефектов.</w:t>
      </w:r>
    </w:p>
    <w:p w:rsidR="0019584A" w:rsidRPr="009248AC" w:rsidRDefault="0019584A" w:rsidP="001958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Результаты операционного контроля должны быть документированы в сп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циальных журналах работ.</w:t>
      </w:r>
    </w:p>
    <w:p w:rsidR="0019584A" w:rsidRPr="00CF51C0" w:rsidRDefault="0019584A" w:rsidP="0019584A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48AC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CF51C0">
        <w:rPr>
          <w:rFonts w:ascii="Times New Roman" w:hAnsi="Times New Roman" w:cs="Times New Roman"/>
          <w:color w:val="000000"/>
          <w:sz w:val="24"/>
          <w:szCs w:val="24"/>
        </w:rPr>
        <w:t>Приложение М</w:t>
      </w:r>
    </w:p>
    <w:p w:rsidR="0019584A" w:rsidRPr="00CF51C0" w:rsidRDefault="0019584A" w:rsidP="0019584A">
      <w:pPr>
        <w:pStyle w:val="a5"/>
        <w:spacing w:before="0" w:beforeAutospacing="0" w:after="0" w:afterAutospacing="0"/>
        <w:jc w:val="right"/>
        <w:rPr>
          <w:color w:val="000000"/>
        </w:rPr>
      </w:pPr>
      <w:r w:rsidRPr="00CF51C0">
        <w:rPr>
          <w:color w:val="000000"/>
        </w:rPr>
        <w:t>(обязательное)</w:t>
      </w:r>
    </w:p>
    <w:p w:rsidR="0019584A" w:rsidRPr="00CF51C0" w:rsidRDefault="0019584A" w:rsidP="0019584A">
      <w:pPr>
        <w:pStyle w:val="a5"/>
        <w:spacing w:before="0" w:beforeAutospacing="0" w:after="0" w:afterAutospacing="0"/>
        <w:jc w:val="center"/>
        <w:rPr>
          <w:color w:val="000000"/>
        </w:rPr>
      </w:pPr>
      <w:r w:rsidRPr="00CF51C0">
        <w:rPr>
          <w:color w:val="000000"/>
        </w:rPr>
        <w:t> </w:t>
      </w:r>
      <w:r w:rsidRPr="00CF51C0">
        <w:rPr>
          <w:b/>
          <w:bCs/>
          <w:color w:val="000000"/>
        </w:rPr>
        <w:t>Форма акта освидетельствования скрытых работ акт освидетельствования скрытых р</w:t>
      </w:r>
      <w:r w:rsidRPr="00CF51C0">
        <w:rPr>
          <w:b/>
          <w:bCs/>
          <w:color w:val="000000"/>
        </w:rPr>
        <w:t>а</w:t>
      </w:r>
      <w:r w:rsidRPr="00CF51C0">
        <w:rPr>
          <w:b/>
          <w:bCs/>
          <w:color w:val="000000"/>
        </w:rPr>
        <w:t>бот</w:t>
      </w:r>
    </w:p>
    <w:p w:rsidR="0019584A" w:rsidRPr="00CF51C0" w:rsidRDefault="0019584A" w:rsidP="0019584A">
      <w:pPr>
        <w:pStyle w:val="a5"/>
        <w:spacing w:before="0" w:beforeAutospacing="0" w:after="0" w:afterAutospacing="0"/>
        <w:jc w:val="center"/>
        <w:rPr>
          <w:color w:val="000000"/>
        </w:rPr>
      </w:pPr>
      <w:r w:rsidRPr="00CF51C0">
        <w:rPr>
          <w:color w:val="000000"/>
        </w:rPr>
        <w:t> </w:t>
      </w:r>
    </w:p>
    <w:p w:rsidR="0019584A" w:rsidRPr="00CF51C0" w:rsidRDefault="0019584A" w:rsidP="0019584A">
      <w:pPr>
        <w:pStyle w:val="a5"/>
        <w:spacing w:before="0" w:beforeAutospacing="0" w:after="0" w:afterAutospacing="0"/>
        <w:jc w:val="center"/>
        <w:rPr>
          <w:color w:val="000000"/>
        </w:rPr>
      </w:pPr>
      <w:r w:rsidRPr="00CF51C0">
        <w:rPr>
          <w:color w:val="000000"/>
        </w:rPr>
        <w:t> ________________________________________________</w:t>
      </w:r>
      <w:r>
        <w:rPr>
          <w:color w:val="000000"/>
        </w:rPr>
        <w:t>____________________________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наименование работ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выполненных в ________________________________________________________________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наименование и место расположения объекта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«_____»____________ 200___ г.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 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b/>
          <w:bCs/>
          <w:color w:val="000000"/>
        </w:rPr>
        <w:t>Комиссия в составе: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lastRenderedPageBreak/>
        <w:t>представителя генподрядной строительно-монтажной организации _______________ ___________________________________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должность, фамилия, инициалы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представителя субподрядной строительно-монтажной организации (в случаях выполнения р</w:t>
      </w:r>
      <w:r w:rsidRPr="00CF51C0">
        <w:rPr>
          <w:color w:val="000000"/>
        </w:rPr>
        <w:t>а</w:t>
      </w:r>
      <w:r w:rsidRPr="00CF51C0">
        <w:rPr>
          <w:color w:val="000000"/>
        </w:rPr>
        <w:t>бот субподрядной организацией)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__________________________________________________</w:t>
      </w:r>
      <w:r>
        <w:rPr>
          <w:color w:val="000000"/>
        </w:rPr>
        <w:t>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должность, фамилия, инициалы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представителя технического надзора заказчика ____________________________________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____________________________________________________________</w:t>
      </w:r>
      <w:r>
        <w:rPr>
          <w:color w:val="000000"/>
        </w:rPr>
        <w:t>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должность, фамилия, инициалы представителя проектной организации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(в случаях осуществления авторского надзора проектной организацией)____________________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должность, фамилия, инициалы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b/>
          <w:bCs/>
          <w:color w:val="000000"/>
        </w:rPr>
        <w:t>произвела осмотр работ, выполненных</w:t>
      </w:r>
      <w:r w:rsidRPr="00CF51C0">
        <w:rPr>
          <w:color w:val="000000"/>
        </w:rPr>
        <w:t>_____________________________________________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наименование строительно-монтажной организации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b/>
          <w:bCs/>
          <w:color w:val="000000"/>
        </w:rPr>
        <w:t>и составила настоящий акт о нижеследующем: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1</w:t>
      </w:r>
      <w:proofErr w:type="gramStart"/>
      <w:r w:rsidRPr="00CF51C0">
        <w:rPr>
          <w:color w:val="000000"/>
        </w:rPr>
        <w:t xml:space="preserve"> К</w:t>
      </w:r>
      <w:proofErr w:type="gramEnd"/>
      <w:r w:rsidRPr="00CF51C0">
        <w:rPr>
          <w:color w:val="000000"/>
        </w:rPr>
        <w:t xml:space="preserve"> освидетельствованию предъявлены по проектной документации________________________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__________________________________________________</w:t>
      </w:r>
      <w:r>
        <w:rPr>
          <w:color w:val="000000"/>
        </w:rPr>
        <w:t>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(наименование скрытых работ)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2 Работы выполнены по проектной документации__________________________________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__________________________________________________</w:t>
      </w:r>
      <w:r>
        <w:rPr>
          <w:color w:val="000000"/>
        </w:rPr>
        <w:t>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наименование проектной организации, номер чертежей и дата их составления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3</w:t>
      </w:r>
      <w:proofErr w:type="gramStart"/>
      <w:r w:rsidRPr="00CF51C0">
        <w:rPr>
          <w:color w:val="000000"/>
        </w:rPr>
        <w:t xml:space="preserve"> П</w:t>
      </w:r>
      <w:proofErr w:type="gramEnd"/>
      <w:r w:rsidRPr="00CF51C0">
        <w:rPr>
          <w:color w:val="000000"/>
        </w:rPr>
        <w:t>ри выполнении работ применены________________________________________________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наименование материалов, конструкций,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_________________________________________________</w:t>
      </w:r>
      <w:r>
        <w:rPr>
          <w:color w:val="000000"/>
        </w:rPr>
        <w:t>____________________________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изделий со ссылкой на сертификаты или другие документы, подтверждающие качество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4</w:t>
      </w:r>
      <w:proofErr w:type="gramStart"/>
      <w:r w:rsidRPr="00CF51C0">
        <w:rPr>
          <w:color w:val="000000"/>
        </w:rPr>
        <w:t xml:space="preserve"> П</w:t>
      </w:r>
      <w:proofErr w:type="gramEnd"/>
      <w:r w:rsidRPr="00CF51C0">
        <w:rPr>
          <w:color w:val="000000"/>
        </w:rPr>
        <w:t>ри выполнении работ отсутствуют (или допущены) отклонения от проектно-сметной док</w:t>
      </w:r>
      <w:r w:rsidRPr="00CF51C0">
        <w:rPr>
          <w:color w:val="000000"/>
        </w:rPr>
        <w:t>у</w:t>
      </w:r>
      <w:r w:rsidRPr="00CF51C0">
        <w:rPr>
          <w:color w:val="000000"/>
        </w:rPr>
        <w:t>ментации ______________________________________________________________________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_____________________________________________________________________________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при наличии отклонений указывается, кем согласованы, номер чертежей и дата согласования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5 Даты: начала работ ____________________________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окончание работ_________________________</w:t>
      </w:r>
    </w:p>
    <w:p w:rsidR="0019584A" w:rsidRPr="00CF51C0" w:rsidRDefault="0019584A" w:rsidP="0019584A">
      <w:pPr>
        <w:pStyle w:val="1"/>
        <w:jc w:val="center"/>
        <w:rPr>
          <w:color w:val="000000"/>
        </w:rPr>
      </w:pPr>
      <w:r w:rsidRPr="00CF51C0">
        <w:rPr>
          <w:b/>
          <w:bCs/>
          <w:color w:val="000000"/>
        </w:rPr>
        <w:t>Решение комиссии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Работы выполнены в соответствии с проектно-сметной документацией, требованиями действ</w:t>
      </w:r>
      <w:r w:rsidRPr="00CF51C0">
        <w:rPr>
          <w:color w:val="000000"/>
        </w:rPr>
        <w:t>у</w:t>
      </w:r>
      <w:r w:rsidRPr="00CF51C0">
        <w:rPr>
          <w:color w:val="000000"/>
        </w:rPr>
        <w:t>ющих нормативных документов и отвечают требованиям их приемки.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 xml:space="preserve">На основании </w:t>
      </w:r>
      <w:proofErr w:type="gramStart"/>
      <w:r w:rsidRPr="00CF51C0">
        <w:rPr>
          <w:color w:val="000000"/>
        </w:rPr>
        <w:t>изложенного</w:t>
      </w:r>
      <w:proofErr w:type="gramEnd"/>
      <w:r w:rsidRPr="00CF51C0">
        <w:rPr>
          <w:color w:val="000000"/>
        </w:rPr>
        <w:t xml:space="preserve"> разрешается производство последующих работ по устройству (мо</w:t>
      </w:r>
      <w:r w:rsidRPr="00CF51C0">
        <w:rPr>
          <w:color w:val="000000"/>
        </w:rPr>
        <w:t>н</w:t>
      </w:r>
      <w:r w:rsidRPr="00CF51C0">
        <w:rPr>
          <w:color w:val="000000"/>
        </w:rPr>
        <w:t>тажу) _______________________________________________________________________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______________________________________________</w:t>
      </w:r>
      <w:r>
        <w:rPr>
          <w:color w:val="000000"/>
        </w:rPr>
        <w:t>______________________________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наименование последующих работ и конструкций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 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 xml:space="preserve">Представитель </w:t>
      </w:r>
      <w:proofErr w:type="gramStart"/>
      <w:r w:rsidRPr="00CF51C0">
        <w:rPr>
          <w:color w:val="000000"/>
        </w:rPr>
        <w:t>технического</w:t>
      </w:r>
      <w:proofErr w:type="gramEnd"/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надзора заказчика_________________________________________________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подпись расшифровка подписи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 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 xml:space="preserve">Представитель </w:t>
      </w:r>
      <w:proofErr w:type="gramStart"/>
      <w:r w:rsidRPr="00CF51C0">
        <w:rPr>
          <w:color w:val="000000"/>
        </w:rPr>
        <w:t>генподрядной</w:t>
      </w:r>
      <w:proofErr w:type="gramEnd"/>
      <w:r w:rsidRPr="00CF51C0">
        <w:rPr>
          <w:color w:val="000000"/>
        </w:rPr>
        <w:t xml:space="preserve"> строительно-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монтажной организации___________________________________________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подпись расшифровка подписи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 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 xml:space="preserve">Представитель </w:t>
      </w:r>
      <w:proofErr w:type="gramStart"/>
      <w:r w:rsidRPr="00CF51C0">
        <w:rPr>
          <w:color w:val="000000"/>
        </w:rPr>
        <w:t>субподрядной</w:t>
      </w:r>
      <w:proofErr w:type="gramEnd"/>
      <w:r w:rsidRPr="00CF51C0">
        <w:rPr>
          <w:color w:val="000000"/>
        </w:rPr>
        <w:t xml:space="preserve"> строительно-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монтажной организации___________________________________________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подпись расшифровка подписи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 xml:space="preserve"> Представитель </w:t>
      </w:r>
      <w:proofErr w:type="gramStart"/>
      <w:r w:rsidRPr="00CF51C0">
        <w:rPr>
          <w:color w:val="000000"/>
        </w:rPr>
        <w:t>проектной</w:t>
      </w:r>
      <w:proofErr w:type="gramEnd"/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организации_____________________________________________________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lastRenderedPageBreak/>
        <w:t>подпись расшифровка подписи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 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 </w:t>
      </w:r>
    </w:p>
    <w:p w:rsidR="0019584A" w:rsidRPr="00CF51C0" w:rsidRDefault="0019584A" w:rsidP="0019584A">
      <w:pPr>
        <w:pStyle w:val="a5"/>
        <w:spacing w:before="0" w:beforeAutospacing="0" w:after="0" w:afterAutospacing="0"/>
        <w:jc w:val="right"/>
        <w:rPr>
          <w:color w:val="000000"/>
        </w:rPr>
      </w:pPr>
      <w:r w:rsidRPr="00CF51C0">
        <w:rPr>
          <w:color w:val="000000"/>
        </w:rPr>
        <w:t>Приложение Н</w:t>
      </w:r>
    </w:p>
    <w:p w:rsidR="0019584A" w:rsidRPr="00CF51C0" w:rsidRDefault="0019584A" w:rsidP="0019584A">
      <w:pPr>
        <w:pStyle w:val="a5"/>
        <w:spacing w:before="0" w:beforeAutospacing="0" w:after="0" w:afterAutospacing="0"/>
        <w:jc w:val="right"/>
        <w:rPr>
          <w:color w:val="000000"/>
        </w:rPr>
      </w:pPr>
      <w:r w:rsidRPr="00CF51C0">
        <w:rPr>
          <w:color w:val="000000"/>
        </w:rPr>
        <w:t>(обязательное)</w:t>
      </w:r>
    </w:p>
    <w:p w:rsidR="0019584A" w:rsidRPr="00CF51C0" w:rsidRDefault="0019584A" w:rsidP="0019584A">
      <w:pPr>
        <w:pStyle w:val="a5"/>
        <w:spacing w:before="0" w:beforeAutospacing="0" w:after="0" w:afterAutospacing="0"/>
        <w:jc w:val="center"/>
        <w:rPr>
          <w:color w:val="000000"/>
        </w:rPr>
      </w:pPr>
      <w:r w:rsidRPr="00CF51C0">
        <w:rPr>
          <w:color w:val="000000"/>
        </w:rPr>
        <w:t> </w:t>
      </w:r>
      <w:r w:rsidRPr="00CF51C0">
        <w:rPr>
          <w:b/>
          <w:bCs/>
          <w:color w:val="000000"/>
        </w:rPr>
        <w:t>Форма акта промежуточной приемки ответственных конструкций акт промежуточной приемки ответственных конструкций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__________________________________________________________________________________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наименование конструкций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выполненных в ________________________________________________________________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наименование и место расположения объекта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«_____»____________ 200___ г.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 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b/>
          <w:bCs/>
          <w:color w:val="000000"/>
        </w:rPr>
        <w:t>Комиссия в составе: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представителя строительно-монтажной организации ________________________________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__________________________________________________</w:t>
      </w:r>
      <w:r>
        <w:rPr>
          <w:color w:val="000000"/>
        </w:rPr>
        <w:t>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должность, фамилия, инициалы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представителя технического надзора заказчика 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__________________________________________________</w:t>
      </w:r>
      <w:r>
        <w:rPr>
          <w:color w:val="000000"/>
        </w:rPr>
        <w:t>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должность, фамилия, инициалы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представителя проектной организации_____________________________________________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должность, фамилия, инициалы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b/>
          <w:bCs/>
          <w:color w:val="000000"/>
        </w:rPr>
        <w:t>произвела осмотр конструкций и проверку качества работ, выполне</w:t>
      </w:r>
      <w:r w:rsidRPr="00CF51C0">
        <w:rPr>
          <w:b/>
          <w:bCs/>
          <w:color w:val="000000"/>
        </w:rPr>
        <w:t>н</w:t>
      </w:r>
      <w:r w:rsidRPr="00CF51C0">
        <w:rPr>
          <w:b/>
          <w:bCs/>
          <w:color w:val="000000"/>
        </w:rPr>
        <w:t>ных</w:t>
      </w:r>
      <w:r w:rsidRPr="00CF51C0">
        <w:rPr>
          <w:color w:val="000000"/>
        </w:rPr>
        <w:t>_________________________________________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наименование строительно-монтажной организации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b/>
          <w:bCs/>
          <w:color w:val="000000"/>
        </w:rPr>
        <w:t>и составила настоящий акт о нижеследующем: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1. К приемке предъявлены следующие конструкции_______________________________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__________________________________________________</w:t>
      </w:r>
      <w:r>
        <w:rPr>
          <w:color w:val="000000"/>
        </w:rPr>
        <w:t>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перечень и краткая характеристика конструкций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2. Работы выполнены по проектной документации _______________________________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__________________________________________________</w:t>
      </w:r>
      <w:r>
        <w:rPr>
          <w:color w:val="000000"/>
        </w:rPr>
        <w:t>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наименование проектной организации, номер чертежей и дата их составления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3. При выполнении работ отсутствуют (или допущены) отклонения от проектной документ</w:t>
      </w:r>
      <w:r w:rsidRPr="00CF51C0">
        <w:rPr>
          <w:color w:val="000000"/>
        </w:rPr>
        <w:t>а</w:t>
      </w:r>
      <w:r w:rsidRPr="00CF51C0">
        <w:rPr>
          <w:color w:val="000000"/>
        </w:rPr>
        <w:t>ции___________________________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____________________________________________________________________</w:t>
      </w:r>
      <w:r>
        <w:rPr>
          <w:color w:val="000000"/>
        </w:rPr>
        <w:t>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_____________________________________________________________________________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при наличии отклонений указывается, кем согласованы, номер чертежей и дата согласования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4. Даты: начало работ___________________________________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окончание работ_____________________________________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jc w:val="center"/>
        <w:rPr>
          <w:color w:val="000000"/>
        </w:rPr>
      </w:pPr>
      <w:r w:rsidRPr="00CF51C0">
        <w:rPr>
          <w:b/>
          <w:bCs/>
          <w:color w:val="000000"/>
        </w:rPr>
        <w:t>Решение комиссии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Работы выполнены в соответствии с проектной документацией, требованиями действующих нормативных документов. Конструкции принимаются.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 xml:space="preserve">На основании </w:t>
      </w:r>
      <w:proofErr w:type="gramStart"/>
      <w:r w:rsidRPr="00CF51C0">
        <w:rPr>
          <w:color w:val="000000"/>
        </w:rPr>
        <w:t>изложенного</w:t>
      </w:r>
      <w:proofErr w:type="gramEnd"/>
      <w:r w:rsidRPr="00CF51C0">
        <w:rPr>
          <w:color w:val="000000"/>
        </w:rPr>
        <w:t xml:space="preserve"> разрешается производство последующих работ по устройству (мо</w:t>
      </w:r>
      <w:r w:rsidRPr="00CF51C0">
        <w:rPr>
          <w:color w:val="000000"/>
        </w:rPr>
        <w:t>н</w:t>
      </w:r>
      <w:r w:rsidRPr="00CF51C0">
        <w:rPr>
          <w:color w:val="000000"/>
        </w:rPr>
        <w:t>тажу)________________________________________</w:t>
      </w:r>
      <w:r>
        <w:rPr>
          <w:color w:val="000000"/>
        </w:rPr>
        <w:t>_____________________________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_________________________________________________</w:t>
      </w:r>
      <w:r>
        <w:rPr>
          <w:color w:val="000000"/>
        </w:rPr>
        <w:t>____________________________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наименование последующих работ и конструкций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 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 xml:space="preserve">Представитель </w:t>
      </w:r>
      <w:proofErr w:type="gramStart"/>
      <w:r w:rsidRPr="00CF51C0">
        <w:rPr>
          <w:color w:val="000000"/>
        </w:rPr>
        <w:t>технического</w:t>
      </w:r>
      <w:proofErr w:type="gramEnd"/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надзора заказчика________________________________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подпись расшифровка подписи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 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 Представитель строительно-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lastRenderedPageBreak/>
        <w:t>монтажной организации_____________________________________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подпись расшифровка подписи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 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 xml:space="preserve">Представитель </w:t>
      </w:r>
      <w:proofErr w:type="gramStart"/>
      <w:r w:rsidRPr="00CF51C0">
        <w:rPr>
          <w:color w:val="000000"/>
        </w:rPr>
        <w:t>проектной</w:t>
      </w:r>
      <w:proofErr w:type="gramEnd"/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организации_______________________________________________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подпись расшифровка подписи</w:t>
      </w:r>
    </w:p>
    <w:p w:rsidR="003F29A0" w:rsidRPr="00823AA7" w:rsidRDefault="003F29A0" w:rsidP="003F29A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4. Теоретическая поддержка:</w:t>
      </w:r>
    </w:p>
    <w:p w:rsidR="006640AA" w:rsidRPr="009E3B34" w:rsidRDefault="009E3B34" w:rsidP="009E3B3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E3B34">
        <w:rPr>
          <w:rFonts w:ascii="Times New Roman" w:hAnsi="Times New Roman" w:cs="Times New Roman"/>
          <w:sz w:val="28"/>
          <w:szCs w:val="28"/>
        </w:rPr>
        <w:t xml:space="preserve">Произвести </w:t>
      </w:r>
      <w:r w:rsidRPr="009E3B34">
        <w:rPr>
          <w:rFonts w:ascii="Times New Roman" w:hAnsi="Times New Roman"/>
          <w:bCs/>
          <w:sz w:val="28"/>
          <w:szCs w:val="28"/>
        </w:rPr>
        <w:t>операционн</w:t>
      </w:r>
      <w:r>
        <w:rPr>
          <w:rFonts w:ascii="Times New Roman" w:hAnsi="Times New Roman"/>
          <w:bCs/>
          <w:sz w:val="28"/>
          <w:szCs w:val="28"/>
        </w:rPr>
        <w:t>ый</w:t>
      </w:r>
      <w:r w:rsidRPr="009E3B34">
        <w:rPr>
          <w:rFonts w:ascii="Times New Roman" w:hAnsi="Times New Roman"/>
          <w:bCs/>
          <w:sz w:val="28"/>
          <w:szCs w:val="28"/>
        </w:rPr>
        <w:t xml:space="preserve"> контрол</w:t>
      </w:r>
      <w:r>
        <w:rPr>
          <w:rFonts w:ascii="Times New Roman" w:hAnsi="Times New Roman"/>
          <w:bCs/>
          <w:sz w:val="28"/>
          <w:szCs w:val="28"/>
        </w:rPr>
        <w:t>ь</w:t>
      </w:r>
      <w:r w:rsidRPr="009E3B34">
        <w:rPr>
          <w:rFonts w:ascii="Times New Roman" w:hAnsi="Times New Roman"/>
          <w:bCs/>
          <w:sz w:val="28"/>
          <w:szCs w:val="28"/>
        </w:rPr>
        <w:t xml:space="preserve"> технологической последовательности прои</w:t>
      </w:r>
      <w:r w:rsidRPr="009E3B34">
        <w:rPr>
          <w:rFonts w:ascii="Times New Roman" w:hAnsi="Times New Roman"/>
          <w:bCs/>
          <w:sz w:val="28"/>
          <w:szCs w:val="28"/>
        </w:rPr>
        <w:t>з</w:t>
      </w:r>
      <w:r w:rsidRPr="009E3B34">
        <w:rPr>
          <w:rFonts w:ascii="Times New Roman" w:hAnsi="Times New Roman"/>
          <w:bCs/>
          <w:sz w:val="28"/>
          <w:szCs w:val="28"/>
        </w:rPr>
        <w:t>водства отделочных работ с выявлением  нарушений технологии</w:t>
      </w:r>
      <w:r>
        <w:rPr>
          <w:rFonts w:ascii="Times New Roman" w:hAnsi="Times New Roman"/>
          <w:bCs/>
          <w:sz w:val="28"/>
          <w:szCs w:val="28"/>
        </w:rPr>
        <w:t>, заполнить нео</w:t>
      </w:r>
      <w:r>
        <w:rPr>
          <w:rFonts w:ascii="Times New Roman" w:hAnsi="Times New Roman"/>
          <w:bCs/>
          <w:sz w:val="28"/>
          <w:szCs w:val="28"/>
        </w:rPr>
        <w:t>б</w:t>
      </w:r>
      <w:r>
        <w:rPr>
          <w:rFonts w:ascii="Times New Roman" w:hAnsi="Times New Roman"/>
          <w:bCs/>
          <w:sz w:val="28"/>
          <w:szCs w:val="28"/>
        </w:rPr>
        <w:t>ходимые документы.</w:t>
      </w:r>
    </w:p>
    <w:p w:rsidR="00CB57F4" w:rsidRPr="00823AA7" w:rsidRDefault="00CB57F4" w:rsidP="00CB57F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CB57F4" w:rsidRPr="005046A3" w:rsidRDefault="00CB57F4" w:rsidP="003257A8">
      <w:pPr>
        <w:pStyle w:val="af4"/>
        <w:numPr>
          <w:ilvl w:val="0"/>
          <w:numId w:val="130"/>
        </w:numPr>
        <w:spacing w:after="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 xml:space="preserve">Максимова, М.В. Учет и контроль технологических процессов в </w:t>
      </w:r>
      <w:proofErr w:type="spellStart"/>
      <w:r w:rsidRPr="005046A3">
        <w:rPr>
          <w:sz w:val="28"/>
          <w:szCs w:val="28"/>
        </w:rPr>
        <w:t>строител</w:t>
      </w:r>
      <w:r w:rsidRPr="005046A3">
        <w:rPr>
          <w:sz w:val="28"/>
          <w:szCs w:val="28"/>
        </w:rPr>
        <w:t>ь</w:t>
      </w:r>
      <w:r w:rsidRPr="005046A3">
        <w:rPr>
          <w:sz w:val="28"/>
          <w:szCs w:val="28"/>
        </w:rPr>
        <w:t>стве</w:t>
      </w:r>
      <w:proofErr w:type="gramStart"/>
      <w:r w:rsidRPr="005046A3">
        <w:rPr>
          <w:sz w:val="28"/>
          <w:szCs w:val="28"/>
        </w:rPr>
        <w:t>:у</w:t>
      </w:r>
      <w:proofErr w:type="gramEnd"/>
      <w:r w:rsidRPr="005046A3">
        <w:rPr>
          <w:sz w:val="28"/>
          <w:szCs w:val="28"/>
        </w:rPr>
        <w:t>чебник</w:t>
      </w:r>
      <w:proofErr w:type="spellEnd"/>
      <w:r w:rsidRPr="005046A3">
        <w:rPr>
          <w:sz w:val="28"/>
          <w:szCs w:val="28"/>
        </w:rPr>
        <w:t xml:space="preserve"> для студентов учреждений среднего профессионального обр</w:t>
      </w:r>
      <w:r w:rsidRPr="005046A3">
        <w:rPr>
          <w:sz w:val="28"/>
          <w:szCs w:val="28"/>
        </w:rPr>
        <w:t>а</w:t>
      </w:r>
      <w:r w:rsidRPr="005046A3">
        <w:rPr>
          <w:sz w:val="28"/>
          <w:szCs w:val="28"/>
        </w:rPr>
        <w:t xml:space="preserve">зования/ </w:t>
      </w:r>
      <w:proofErr w:type="spellStart"/>
      <w:r w:rsidRPr="005046A3">
        <w:rPr>
          <w:sz w:val="28"/>
          <w:szCs w:val="28"/>
        </w:rPr>
        <w:t>М.В.Максимова</w:t>
      </w:r>
      <w:proofErr w:type="spellEnd"/>
      <w:r w:rsidRPr="005046A3">
        <w:rPr>
          <w:sz w:val="28"/>
          <w:szCs w:val="28"/>
        </w:rPr>
        <w:t xml:space="preserve">, Т.И. </w:t>
      </w:r>
      <w:proofErr w:type="spellStart"/>
      <w:r w:rsidRPr="005046A3">
        <w:rPr>
          <w:sz w:val="28"/>
          <w:szCs w:val="28"/>
        </w:rPr>
        <w:t>Слепкова</w:t>
      </w:r>
      <w:proofErr w:type="spellEnd"/>
      <w:r w:rsidRPr="005046A3">
        <w:rPr>
          <w:sz w:val="28"/>
          <w:szCs w:val="28"/>
        </w:rPr>
        <w:t>. – М.: Издательский центр «Ак</w:t>
      </w:r>
      <w:r w:rsidRPr="005046A3">
        <w:rPr>
          <w:sz w:val="28"/>
          <w:szCs w:val="28"/>
        </w:rPr>
        <w:t>а</w:t>
      </w:r>
      <w:r w:rsidRPr="005046A3">
        <w:rPr>
          <w:sz w:val="28"/>
          <w:szCs w:val="28"/>
        </w:rPr>
        <w:t>демия», 2017. – 330с.</w:t>
      </w:r>
    </w:p>
    <w:p w:rsidR="00CB57F4" w:rsidRPr="005046A3" w:rsidRDefault="00CB57F4" w:rsidP="00CB57F4">
      <w:pPr>
        <w:pStyle w:val="af4"/>
        <w:shd w:val="clear" w:color="auto" w:fill="FFFFFF"/>
        <w:spacing w:after="0" w:line="240" w:lineRule="auto"/>
        <w:ind w:left="567"/>
        <w:jc w:val="both"/>
        <w:rPr>
          <w:b/>
          <w:sz w:val="28"/>
        </w:rPr>
      </w:pPr>
      <w:r w:rsidRPr="005046A3">
        <w:rPr>
          <w:b/>
          <w:spacing w:val="2"/>
          <w:sz w:val="28"/>
        </w:rPr>
        <w:t>Нормативная литература</w:t>
      </w:r>
    </w:p>
    <w:p w:rsidR="00CB57F4" w:rsidRPr="005046A3" w:rsidRDefault="00CB57F4" w:rsidP="003257A8">
      <w:pPr>
        <w:pStyle w:val="af4"/>
        <w:numPr>
          <w:ilvl w:val="0"/>
          <w:numId w:val="130"/>
        </w:numPr>
        <w:spacing w:after="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 xml:space="preserve">Градостроительный кодекс Российской Федерации ФЗ  N 190 от 29.12.2004 (с изменениями на 31 декабря 2017 года) </w:t>
      </w:r>
    </w:p>
    <w:p w:rsidR="00CB57F4" w:rsidRDefault="00CB57F4" w:rsidP="003257A8">
      <w:pPr>
        <w:pStyle w:val="af4"/>
        <w:numPr>
          <w:ilvl w:val="0"/>
          <w:numId w:val="130"/>
        </w:numPr>
        <w:spacing w:after="0" w:line="240" w:lineRule="auto"/>
        <w:contextualSpacing w:val="0"/>
        <w:rPr>
          <w:sz w:val="28"/>
          <w:szCs w:val="28"/>
        </w:rPr>
      </w:pPr>
      <w:r w:rsidRPr="005046A3">
        <w:rPr>
          <w:sz w:val="28"/>
          <w:szCs w:val="28"/>
        </w:rPr>
        <w:t>Об утверждении унифицированных форм первичной учетной документации по учету работ в капитальном строительстве и ремонтно-строительных р</w:t>
      </w:r>
      <w:r w:rsidRPr="005046A3">
        <w:rPr>
          <w:sz w:val="28"/>
          <w:szCs w:val="28"/>
        </w:rPr>
        <w:t>а</w:t>
      </w:r>
      <w:r w:rsidRPr="005046A3">
        <w:rPr>
          <w:sz w:val="28"/>
          <w:szCs w:val="28"/>
        </w:rPr>
        <w:t>бот: Постановление Госкомстата РФ от 11.11.1999 n 100</w:t>
      </w:r>
    </w:p>
    <w:p w:rsidR="00CB57F4" w:rsidRPr="005046A3" w:rsidRDefault="00CB57F4" w:rsidP="003257A8">
      <w:pPr>
        <w:pStyle w:val="af4"/>
        <w:numPr>
          <w:ilvl w:val="0"/>
          <w:numId w:val="130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строительства: РД-11-05-2007</w:t>
      </w:r>
    </w:p>
    <w:p w:rsidR="00CB57F4" w:rsidRPr="005046A3" w:rsidRDefault="00CB57F4" w:rsidP="003257A8">
      <w:pPr>
        <w:pStyle w:val="af4"/>
        <w:numPr>
          <w:ilvl w:val="0"/>
          <w:numId w:val="130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измерений. Общие положения: ГОСТ 26433.0-85</w:t>
      </w:r>
    </w:p>
    <w:p w:rsidR="00CB57F4" w:rsidRPr="005046A3" w:rsidRDefault="00CB57F4" w:rsidP="003257A8">
      <w:pPr>
        <w:pStyle w:val="af4"/>
        <w:numPr>
          <w:ilvl w:val="0"/>
          <w:numId w:val="130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измерений параметров зданий и сооружений: ГОСТ 26433.2-94</w:t>
      </w:r>
    </w:p>
    <w:p w:rsidR="00CB57F4" w:rsidRPr="005046A3" w:rsidRDefault="00CB57F4" w:rsidP="003257A8">
      <w:pPr>
        <w:pStyle w:val="af4"/>
        <w:numPr>
          <w:ilvl w:val="0"/>
          <w:numId w:val="130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измерений. Элементы заводского изготовления: ГОСТ 26433.1-89</w:t>
      </w:r>
    </w:p>
    <w:p w:rsidR="00CB57F4" w:rsidRPr="005046A3" w:rsidRDefault="00CB57F4" w:rsidP="003257A8">
      <w:pPr>
        <w:pStyle w:val="af4"/>
        <w:numPr>
          <w:ilvl w:val="0"/>
          <w:numId w:val="130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рабочей документации генеральных планов предпри</w:t>
      </w:r>
      <w:r w:rsidRPr="005046A3">
        <w:rPr>
          <w:sz w:val="28"/>
          <w:szCs w:val="28"/>
        </w:rPr>
        <w:t>я</w:t>
      </w:r>
      <w:r w:rsidRPr="005046A3">
        <w:rPr>
          <w:sz w:val="28"/>
          <w:szCs w:val="28"/>
        </w:rPr>
        <w:t xml:space="preserve">тий, сооружений и </w:t>
      </w:r>
      <w:proofErr w:type="gramStart"/>
      <w:r w:rsidRPr="005046A3">
        <w:rPr>
          <w:sz w:val="28"/>
          <w:szCs w:val="28"/>
        </w:rPr>
        <w:t>жилищно-гражданский</w:t>
      </w:r>
      <w:proofErr w:type="gramEnd"/>
      <w:r w:rsidRPr="005046A3">
        <w:rPr>
          <w:sz w:val="28"/>
          <w:szCs w:val="28"/>
        </w:rPr>
        <w:t xml:space="preserve"> объектов: ГОСТ 21.508 – 93 СПДС</w:t>
      </w:r>
    </w:p>
    <w:p w:rsidR="00CB57F4" w:rsidRPr="005046A3" w:rsidRDefault="00CB57F4" w:rsidP="003257A8">
      <w:pPr>
        <w:pStyle w:val="af4"/>
        <w:numPr>
          <w:ilvl w:val="0"/>
          <w:numId w:val="130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обследования несущих строительных конструкций зданий и с</w:t>
      </w:r>
      <w:r w:rsidRPr="005046A3">
        <w:rPr>
          <w:sz w:val="28"/>
          <w:szCs w:val="28"/>
        </w:rPr>
        <w:t>о</w:t>
      </w:r>
      <w:r w:rsidRPr="005046A3">
        <w:rPr>
          <w:sz w:val="28"/>
          <w:szCs w:val="28"/>
        </w:rPr>
        <w:t>оружений: СП 13-102-2003</w:t>
      </w:r>
    </w:p>
    <w:p w:rsidR="00CB57F4" w:rsidRPr="005046A3" w:rsidRDefault="00CB57F4" w:rsidP="003257A8">
      <w:pPr>
        <w:pStyle w:val="af4"/>
        <w:numPr>
          <w:ilvl w:val="0"/>
          <w:numId w:val="130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Приемка в эксплуатацию законченных строительством объектов. Основные положения: СП 68.13330.2011. СНиП 3.01.04-87</w:t>
      </w:r>
    </w:p>
    <w:p w:rsidR="00CB57F4" w:rsidRPr="005046A3" w:rsidRDefault="00CB57F4" w:rsidP="00CB57F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046A3">
        <w:rPr>
          <w:rFonts w:ascii="Times New Roman" w:hAnsi="Times New Roman" w:cs="Times New Roman"/>
          <w:b/>
          <w:sz w:val="28"/>
          <w:szCs w:val="28"/>
        </w:rPr>
        <w:t>Интернет-ресурсы.</w:t>
      </w:r>
    </w:p>
    <w:p w:rsidR="00CB57F4" w:rsidRPr="005046A3" w:rsidRDefault="00CB57F4" w:rsidP="003257A8">
      <w:pPr>
        <w:numPr>
          <w:ilvl w:val="0"/>
          <w:numId w:val="130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zh-CN"/>
        </w:rPr>
      </w:pPr>
      <w:r w:rsidRPr="005046A3">
        <w:rPr>
          <w:rFonts w:ascii="Times New Roman" w:eastAsia="Calibri" w:hAnsi="Times New Roman"/>
          <w:sz w:val="28"/>
          <w:szCs w:val="28"/>
          <w:lang w:eastAsia="zh-CN"/>
        </w:rPr>
        <w:t>Строительство.</w:t>
      </w:r>
      <w:r w:rsidRPr="005046A3">
        <w:rPr>
          <w:rFonts w:ascii="Times New Roman" w:eastAsia="Calibri" w:hAnsi="Times New Roman"/>
          <w:sz w:val="28"/>
          <w:szCs w:val="28"/>
          <w:lang w:val="en-US" w:eastAsia="zh-CN"/>
        </w:rPr>
        <w:t>RU</w:t>
      </w:r>
      <w:r w:rsidRPr="005046A3">
        <w:rPr>
          <w:rFonts w:ascii="Times New Roman" w:eastAsia="Calibri" w:hAnsi="Times New Roman"/>
          <w:sz w:val="28"/>
          <w:szCs w:val="28"/>
          <w:lang w:eastAsia="zh-CN"/>
        </w:rPr>
        <w:t xml:space="preserve">. Всероссийский отраслевой Интернет журнал.— [Электронный ресурс] </w:t>
      </w:r>
      <w:proofErr w:type="gramStart"/>
      <w:r w:rsidRPr="005046A3">
        <w:rPr>
          <w:rFonts w:ascii="Times New Roman" w:eastAsia="Calibri" w:hAnsi="Times New Roman"/>
          <w:sz w:val="28"/>
          <w:szCs w:val="28"/>
          <w:lang w:eastAsia="zh-CN"/>
        </w:rPr>
        <w:t>—Р</w:t>
      </w:r>
      <w:proofErr w:type="gramEnd"/>
      <w:r w:rsidRPr="005046A3">
        <w:rPr>
          <w:rFonts w:ascii="Times New Roman" w:eastAsia="Calibri" w:hAnsi="Times New Roman"/>
          <w:sz w:val="28"/>
          <w:szCs w:val="28"/>
          <w:lang w:eastAsia="zh-CN"/>
        </w:rPr>
        <w:t xml:space="preserve">ежим </w:t>
      </w:r>
      <w:proofErr w:type="spellStart"/>
      <w:r w:rsidRPr="005046A3">
        <w:rPr>
          <w:rFonts w:ascii="Times New Roman" w:eastAsia="Calibri" w:hAnsi="Times New Roman"/>
          <w:sz w:val="28"/>
          <w:szCs w:val="28"/>
          <w:lang w:eastAsia="zh-CN"/>
        </w:rPr>
        <w:t>доступа:http</w:t>
      </w:r>
      <w:proofErr w:type="spellEnd"/>
      <w:r w:rsidRPr="005046A3">
        <w:rPr>
          <w:rFonts w:ascii="Times New Roman" w:eastAsia="Calibri" w:hAnsi="Times New Roman"/>
          <w:sz w:val="28"/>
          <w:szCs w:val="28"/>
          <w:lang w:eastAsia="zh-CN"/>
        </w:rPr>
        <w:t>://rcmm.ru</w:t>
      </w:r>
    </w:p>
    <w:p w:rsidR="003F29A0" w:rsidRPr="006640AA" w:rsidRDefault="003F29A0" w:rsidP="003F29A0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E1363" w:rsidRDefault="004E1363" w:rsidP="003125B5">
      <w:pPr>
        <w:pStyle w:val="a3"/>
        <w:rPr>
          <w:rFonts w:ascii="Times New Roman" w:hAnsi="Times New Roman"/>
          <w:bCs/>
          <w:color w:val="000000"/>
        </w:rPr>
      </w:pPr>
    </w:p>
    <w:p w:rsidR="003125B5" w:rsidRDefault="003125B5" w:rsidP="003125B5">
      <w:pPr>
        <w:pStyle w:val="a3"/>
        <w:rPr>
          <w:rFonts w:ascii="Times New Roman" w:hAnsi="Times New Roman"/>
          <w:bCs/>
          <w:color w:val="000000"/>
        </w:rPr>
      </w:pPr>
    </w:p>
    <w:p w:rsidR="003F29A0" w:rsidRDefault="003F29A0" w:rsidP="003F29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97091" w:rsidRDefault="00997091" w:rsidP="0099709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201C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1.6.  Структура </w:t>
      </w:r>
      <w:r>
        <w:rPr>
          <w:rFonts w:ascii="Times New Roman" w:hAnsi="Times New Roman" w:cs="Times New Roman"/>
          <w:b/>
          <w:sz w:val="28"/>
          <w:szCs w:val="28"/>
        </w:rPr>
        <w:t>оформления практических занятий.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Практические работы выполняются на листах формата А</w:t>
      </w:r>
      <w:proofErr w:type="gramStart"/>
      <w:r w:rsidRPr="008C6471">
        <w:rPr>
          <w:rFonts w:ascii="Times New Roman" w:eastAsia="Batang" w:hAnsi="Times New Roman" w:cs="Times New Roman"/>
          <w:sz w:val="28"/>
          <w:szCs w:val="28"/>
        </w:rPr>
        <w:t>4</w:t>
      </w:r>
      <w:proofErr w:type="gramEnd"/>
      <w:r w:rsidRPr="008C6471">
        <w:rPr>
          <w:rFonts w:ascii="Times New Roman" w:eastAsia="Batang" w:hAnsi="Times New Roman" w:cs="Times New Roman"/>
          <w:sz w:val="28"/>
          <w:szCs w:val="28"/>
        </w:rPr>
        <w:t>, черными черн</w:t>
      </w:r>
      <w:r w:rsidRPr="008C6471">
        <w:rPr>
          <w:rFonts w:ascii="Times New Roman" w:eastAsia="Batang" w:hAnsi="Times New Roman" w:cs="Times New Roman"/>
          <w:sz w:val="28"/>
          <w:szCs w:val="28"/>
        </w:rPr>
        <w:t>и</w:t>
      </w:r>
      <w:r w:rsidRPr="008C6471">
        <w:rPr>
          <w:rFonts w:ascii="Times New Roman" w:eastAsia="Batang" w:hAnsi="Times New Roman" w:cs="Times New Roman"/>
          <w:sz w:val="28"/>
          <w:szCs w:val="28"/>
        </w:rPr>
        <w:t>лами, на одной стороне листа.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i/>
          <w:sz w:val="28"/>
          <w:szCs w:val="28"/>
        </w:rPr>
        <w:t xml:space="preserve">Текст </w:t>
      </w:r>
      <w:r w:rsidRPr="008C6471">
        <w:rPr>
          <w:rFonts w:ascii="Times New Roman" w:eastAsia="Batang" w:hAnsi="Times New Roman" w:cs="Times New Roman"/>
          <w:sz w:val="28"/>
          <w:szCs w:val="28"/>
        </w:rPr>
        <w:t>располагается следующим образом: расстояние от рамки до границ текста оставляют в начале строк не менее 5мм, в конце - не  менее 3мм; рассто</w:t>
      </w:r>
      <w:r w:rsidRPr="008C6471">
        <w:rPr>
          <w:rFonts w:ascii="Times New Roman" w:eastAsia="Batang" w:hAnsi="Times New Roman" w:cs="Times New Roman"/>
          <w:sz w:val="28"/>
          <w:szCs w:val="28"/>
        </w:rPr>
        <w:t>я</w:t>
      </w:r>
      <w:r w:rsidRPr="008C6471">
        <w:rPr>
          <w:rFonts w:ascii="Times New Roman" w:eastAsia="Batang" w:hAnsi="Times New Roman" w:cs="Times New Roman"/>
          <w:sz w:val="28"/>
          <w:szCs w:val="28"/>
        </w:rPr>
        <w:t>ние от верхней и нижней строки текста до верхней или нижней рамки – не менее 10мм.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Абзацы в тексте начинаются с отступом равным 15мм (приложение).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 xml:space="preserve">При применении компьютера устанавливаются следующие </w:t>
      </w:r>
      <w:proofErr w:type="spellStart"/>
      <w:r w:rsidRPr="008C6471">
        <w:rPr>
          <w:rFonts w:ascii="Times New Roman" w:hAnsi="Times New Roman" w:cs="Times New Roman"/>
          <w:color w:val="000000"/>
          <w:sz w:val="28"/>
          <w:szCs w:val="28"/>
        </w:rPr>
        <w:t>поля</w:t>
      </w:r>
      <w:proofErr w:type="gramStart"/>
      <w:r w:rsidRPr="008C6471">
        <w:rPr>
          <w:rFonts w:ascii="Times New Roman" w:hAnsi="Times New Roman" w:cs="Times New Roman"/>
          <w:color w:val="000000"/>
          <w:sz w:val="28"/>
          <w:szCs w:val="28"/>
        </w:rPr>
        <w:t>:в</w:t>
      </w:r>
      <w:proofErr w:type="gramEnd"/>
      <w:r w:rsidRPr="008C6471">
        <w:rPr>
          <w:rFonts w:ascii="Times New Roman" w:hAnsi="Times New Roman" w:cs="Times New Roman"/>
          <w:color w:val="000000"/>
          <w:sz w:val="28"/>
          <w:szCs w:val="28"/>
        </w:rPr>
        <w:t>ерхнее</w:t>
      </w:r>
      <w:proofErr w:type="spellEnd"/>
      <w:r w:rsidRPr="008C6471">
        <w:rPr>
          <w:rFonts w:ascii="Times New Roman" w:hAnsi="Times New Roman" w:cs="Times New Roman"/>
          <w:color w:val="000000"/>
          <w:sz w:val="28"/>
          <w:szCs w:val="28"/>
        </w:rPr>
        <w:t xml:space="preserve"> и правое 2 см; нижнее и левое 2,5 см. Текст рукописи должен быть набран на ко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 xml:space="preserve">пьютере в любом текстовом редакторе с обычным межстрочным интервалом -1,5. </w:t>
      </w:r>
      <w:r w:rsidRPr="008C6471">
        <w:rPr>
          <w:rFonts w:ascii="Times New Roman" w:hAnsi="Times New Roman" w:cs="Times New Roman"/>
          <w:color w:val="000000"/>
          <w:spacing w:val="-10"/>
          <w:sz w:val="28"/>
          <w:szCs w:val="28"/>
        </w:rPr>
        <w:t>Абзацный отступ не менее 1,5 см. Размер шрифта: для текста -14, для формул - 16,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 xml:space="preserve">для таблиц - 10,12 или 14. </w:t>
      </w:r>
      <w:r w:rsidRPr="008C6471">
        <w:rPr>
          <w:rFonts w:ascii="Times New Roman" w:hAnsi="Times New Roman" w:cs="Times New Roman"/>
          <w:color w:val="000000"/>
          <w:spacing w:val="-4"/>
          <w:sz w:val="28"/>
          <w:szCs w:val="28"/>
        </w:rPr>
        <w:t>Формулы обязательно должны вписываться согласно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 xml:space="preserve"> данным рекомендациям. Рисунки, качественно выполненные на белой бумаге любым сп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 xml:space="preserve">собом, помещают в текст. Рисунки, графики, чертежи, схемы </w:t>
      </w:r>
      <w:r w:rsidRPr="008C6471">
        <w:rPr>
          <w:rFonts w:ascii="Times New Roman" w:hAnsi="Times New Roman" w:cs="Times New Roman"/>
          <w:color w:val="000000"/>
          <w:spacing w:val="-4"/>
          <w:sz w:val="28"/>
          <w:szCs w:val="28"/>
        </w:rPr>
        <w:t>могут быть (но не обязательно) выполнены с помощью компьютера или сканера.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 xml:space="preserve">Пункты могут иметь перечисления подпунктов. Каждый раздел начинается с нового листа. Наименование раздела записывают в виде заголовка (приложение). В заголовках раздела и подраздела перенос слов не допускается, точки в конце не ставятся. 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Расстояние между заголовками раздела и подраздела — 2 интервала, при выполнении рукописным способом — 8мм.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Текст излагается кратко, ясно. Язык изложения должен быть простым, хара</w:t>
      </w:r>
      <w:r w:rsidRPr="008C6471">
        <w:rPr>
          <w:rFonts w:ascii="Times New Roman" w:eastAsia="Batang" w:hAnsi="Times New Roman" w:cs="Times New Roman"/>
          <w:sz w:val="28"/>
          <w:szCs w:val="28"/>
        </w:rPr>
        <w:t>к</w:t>
      </w:r>
      <w:r w:rsidRPr="008C6471">
        <w:rPr>
          <w:rFonts w:ascii="Times New Roman" w:eastAsia="Batang" w:hAnsi="Times New Roman" w:cs="Times New Roman"/>
          <w:sz w:val="28"/>
          <w:szCs w:val="28"/>
        </w:rPr>
        <w:t>терным для научных и технических документов. Сокращение слов в тексте не д</w:t>
      </w:r>
      <w:r w:rsidRPr="008C6471">
        <w:rPr>
          <w:rFonts w:ascii="Times New Roman" w:eastAsia="Batang" w:hAnsi="Times New Roman" w:cs="Times New Roman"/>
          <w:sz w:val="28"/>
          <w:szCs w:val="28"/>
        </w:rPr>
        <w:t>о</w:t>
      </w:r>
      <w:r w:rsidRPr="008C6471">
        <w:rPr>
          <w:rFonts w:ascii="Times New Roman" w:eastAsia="Batang" w:hAnsi="Times New Roman" w:cs="Times New Roman"/>
          <w:sz w:val="28"/>
          <w:szCs w:val="28"/>
        </w:rPr>
        <w:t>пускается.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В пояснительной записке осуществляется сквозная нумерация страниц ара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скими цифрами.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Опечатки, описки и графические неточности допускается исправлять по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чисткой или закрашиванием белой краской и нанесением на том же месте испра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ленного текста машинописным способом или черными чернилами, пастой или тушью рукописным способом. Повреждения листов текстовых документов и п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марки не допускаются.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i/>
          <w:sz w:val="28"/>
          <w:szCs w:val="28"/>
        </w:rPr>
        <w:t>Формулы</w:t>
      </w:r>
      <w:r w:rsidRPr="008C6471">
        <w:rPr>
          <w:rFonts w:ascii="Times New Roman" w:eastAsia="Batang" w:hAnsi="Times New Roman" w:cs="Times New Roman"/>
          <w:sz w:val="28"/>
          <w:szCs w:val="28"/>
        </w:rPr>
        <w:t>. В формулах обозначения символов и числовых коэффициентов применяется в соответствии с установленными стандартами. Их назначения должны быть приведены непосредственно под формулой.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Формула записывается в центре листа после текста, нумерации формул м</w:t>
      </w:r>
      <w:r w:rsidRPr="008C6471">
        <w:rPr>
          <w:rFonts w:ascii="Times New Roman" w:eastAsia="Batang" w:hAnsi="Times New Roman" w:cs="Times New Roman"/>
          <w:sz w:val="28"/>
          <w:szCs w:val="28"/>
        </w:rPr>
        <w:t>о</w:t>
      </w:r>
      <w:r w:rsidRPr="008C6471">
        <w:rPr>
          <w:rFonts w:ascii="Times New Roman" w:eastAsia="Batang" w:hAnsi="Times New Roman" w:cs="Times New Roman"/>
          <w:sz w:val="28"/>
          <w:szCs w:val="28"/>
        </w:rPr>
        <w:t xml:space="preserve">жет быть сквозной или соответствовать разделу. 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Например: в разделе 3 изгибающий момент определяется по формуле: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center"/>
        <w:rPr>
          <w:rFonts w:ascii="Times New Roman" w:eastAsia="Batang" w:hAnsi="Times New Roman" w:cs="Times New Roman"/>
          <w:sz w:val="28"/>
          <w:szCs w:val="28"/>
          <w:vertAlign w:val="superscript"/>
        </w:rPr>
      </w:pPr>
      <w:r w:rsidRPr="008C6471">
        <w:rPr>
          <w:rFonts w:ascii="Times New Roman" w:eastAsia="Batang" w:hAnsi="Times New Roman" w:cs="Times New Roman"/>
          <w:position w:val="-24"/>
          <w:sz w:val="28"/>
          <w:szCs w:val="28"/>
        </w:rPr>
        <w:object w:dxaOrig="106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65pt;height:34.05pt" o:ole="">
            <v:imagedata r:id="rId9" o:title=""/>
          </v:shape>
          <o:OLEObject Type="Embed" ProgID="Equation.3" ShapeID="_x0000_i1025" DrawAspect="Content" ObjectID="_1635672548" r:id="rId10"/>
        </w:object>
      </w:r>
      <w:r w:rsidRPr="008C6471">
        <w:rPr>
          <w:rFonts w:ascii="Times New Roman" w:eastAsia="Batang" w:hAnsi="Times New Roman" w:cs="Times New Roman"/>
          <w:sz w:val="28"/>
          <w:szCs w:val="28"/>
        </w:rPr>
        <w:t>,(3.1)</w:t>
      </w:r>
    </w:p>
    <w:p w:rsidR="008C6471" w:rsidRPr="008C6471" w:rsidRDefault="008C6471" w:rsidP="008C6471">
      <w:pPr>
        <w:tabs>
          <w:tab w:val="left" w:pos="812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ab/>
      </w:r>
    </w:p>
    <w:p w:rsidR="008C6471" w:rsidRPr="008C6471" w:rsidRDefault="008C6471" w:rsidP="008C6471">
      <w:pPr>
        <w:tabs>
          <w:tab w:val="left" w:pos="1200"/>
          <w:tab w:val="left" w:pos="144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 xml:space="preserve">где: </w:t>
      </w:r>
      <w:r w:rsidRPr="008C6471">
        <w:rPr>
          <w:rFonts w:ascii="Times New Roman" w:eastAsia="Batang" w:hAnsi="Times New Roman" w:cs="Times New Roman"/>
          <w:i/>
          <w:sz w:val="28"/>
          <w:szCs w:val="28"/>
          <w:lang w:val="en-US"/>
        </w:rPr>
        <w:t>q</w:t>
      </w:r>
      <w:r w:rsidRPr="008C6471">
        <w:rPr>
          <w:rFonts w:ascii="Times New Roman" w:eastAsia="Batang" w:hAnsi="Times New Roman" w:cs="Times New Roman"/>
          <w:sz w:val="28"/>
          <w:szCs w:val="28"/>
        </w:rPr>
        <w:t>- расчетное значение нагрузки, кН/м</w:t>
      </w:r>
      <w:proofErr w:type="gramStart"/>
      <w:r w:rsidRPr="008C6471">
        <w:rPr>
          <w:rFonts w:ascii="Times New Roman" w:eastAsia="Batang" w:hAnsi="Times New Roman" w:cs="Times New Roman"/>
          <w:sz w:val="28"/>
          <w:szCs w:val="28"/>
          <w:vertAlign w:val="superscript"/>
        </w:rPr>
        <w:t>2</w:t>
      </w:r>
      <w:proofErr w:type="gramEnd"/>
      <w:r w:rsidRPr="008C6471">
        <w:rPr>
          <w:rFonts w:ascii="Times New Roman" w:eastAsia="Batang" w:hAnsi="Times New Roman" w:cs="Times New Roman"/>
          <w:sz w:val="28"/>
          <w:szCs w:val="28"/>
        </w:rPr>
        <w:t>;</w:t>
      </w:r>
    </w:p>
    <w:p w:rsidR="008C6471" w:rsidRPr="008C6471" w:rsidRDefault="008C6471" w:rsidP="008C6471">
      <w:pPr>
        <w:tabs>
          <w:tab w:val="left" w:pos="202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proofErr w:type="gramStart"/>
      <w:r w:rsidRPr="008C6471">
        <w:rPr>
          <w:rFonts w:ascii="Times New Roman" w:eastAsia="Batang" w:hAnsi="Times New Roman" w:cs="Times New Roman"/>
          <w:i/>
          <w:sz w:val="28"/>
          <w:szCs w:val="28"/>
          <w:lang w:val="en-US"/>
        </w:rPr>
        <w:t>l</w:t>
      </w:r>
      <w:r w:rsidRPr="008C6471">
        <w:rPr>
          <w:rFonts w:ascii="Times New Roman" w:eastAsia="Batang" w:hAnsi="Times New Roman" w:cs="Times New Roman"/>
          <w:i/>
          <w:sz w:val="28"/>
          <w:szCs w:val="28"/>
          <w:vertAlign w:val="subscript"/>
        </w:rPr>
        <w:t>0</w:t>
      </w:r>
      <w:r w:rsidRPr="008C6471">
        <w:rPr>
          <w:rFonts w:ascii="Times New Roman" w:eastAsia="Batang" w:hAnsi="Times New Roman" w:cs="Times New Roman"/>
          <w:sz w:val="28"/>
          <w:szCs w:val="28"/>
        </w:rPr>
        <w:t>-</w:t>
      </w:r>
      <w:proofErr w:type="gramEnd"/>
      <w:r w:rsidRPr="008C6471">
        <w:rPr>
          <w:rFonts w:ascii="Times New Roman" w:eastAsia="Batang" w:hAnsi="Times New Roman" w:cs="Times New Roman"/>
          <w:sz w:val="28"/>
          <w:szCs w:val="28"/>
        </w:rPr>
        <w:t xml:space="preserve"> расчетная длина элемента, м.</w:t>
      </w:r>
    </w:p>
    <w:p w:rsidR="008C6471" w:rsidRPr="008C6471" w:rsidRDefault="008C6471" w:rsidP="008C6471">
      <w:pPr>
        <w:tabs>
          <w:tab w:val="left" w:pos="202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8C6471" w:rsidRPr="008C6471" w:rsidRDefault="008C6471" w:rsidP="008C6471">
      <w:pPr>
        <w:tabs>
          <w:tab w:val="left" w:pos="202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Подставляя значения в формулу (3.1), получаем: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center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position w:val="-24"/>
          <w:sz w:val="28"/>
          <w:szCs w:val="28"/>
        </w:rPr>
        <w:object w:dxaOrig="2500" w:dyaOrig="660">
          <v:shape id="_x0000_i1026" type="#_x0000_t75" style="width:124.65pt;height:34.05pt" o:ole="">
            <v:imagedata r:id="rId11" o:title=""/>
          </v:shape>
          <o:OLEObject Type="Embed" ProgID="Equation.3" ShapeID="_x0000_i1026" DrawAspect="Content" ObjectID="_1635672549" r:id="rId12"/>
        </w:objec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Выше и ниже каждой формулы должно быть оставлено не менее одной стр</w:t>
      </w:r>
      <w:r w:rsidRPr="008C6471">
        <w:rPr>
          <w:rFonts w:ascii="Times New Roman" w:eastAsia="Batang" w:hAnsi="Times New Roman" w:cs="Times New Roman"/>
          <w:sz w:val="28"/>
          <w:szCs w:val="28"/>
        </w:rPr>
        <w:t>о</w:t>
      </w:r>
      <w:r w:rsidRPr="008C6471">
        <w:rPr>
          <w:rFonts w:ascii="Times New Roman" w:eastAsia="Batang" w:hAnsi="Times New Roman" w:cs="Times New Roman"/>
          <w:sz w:val="28"/>
          <w:szCs w:val="28"/>
        </w:rPr>
        <w:t>ки. Размеры таблиц назначаются произвольно в зависимости от помещаемого м</w:t>
      </w:r>
      <w:r w:rsidRPr="008C6471">
        <w:rPr>
          <w:rFonts w:ascii="Times New Roman" w:eastAsia="Batang" w:hAnsi="Times New Roman" w:cs="Times New Roman"/>
          <w:sz w:val="28"/>
          <w:szCs w:val="28"/>
        </w:rPr>
        <w:t>а</w:t>
      </w:r>
      <w:r w:rsidRPr="008C6471">
        <w:rPr>
          <w:rFonts w:ascii="Times New Roman" w:eastAsia="Batang" w:hAnsi="Times New Roman" w:cs="Times New Roman"/>
          <w:sz w:val="28"/>
          <w:szCs w:val="28"/>
        </w:rPr>
        <w:t>териала. Горизонтальные линии в таблице проводить не рекомендуется, кроме оформления головки или боковика, где записываются данные для заполнения та</w:t>
      </w:r>
      <w:r w:rsidRPr="008C6471">
        <w:rPr>
          <w:rFonts w:ascii="Times New Roman" w:eastAsia="Batang" w:hAnsi="Times New Roman" w:cs="Times New Roman"/>
          <w:sz w:val="28"/>
          <w:szCs w:val="28"/>
        </w:rPr>
        <w:t>б</w:t>
      </w:r>
      <w:r w:rsidRPr="008C6471">
        <w:rPr>
          <w:rFonts w:ascii="Times New Roman" w:eastAsia="Batang" w:hAnsi="Times New Roman" w:cs="Times New Roman"/>
          <w:sz w:val="28"/>
          <w:szCs w:val="28"/>
        </w:rPr>
        <w:t>лицы.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i/>
          <w:sz w:val="28"/>
          <w:szCs w:val="28"/>
        </w:rPr>
        <w:t>Иллюстрации</w:t>
      </w:r>
      <w:r w:rsidRPr="008C6471">
        <w:rPr>
          <w:rFonts w:ascii="Times New Roman" w:eastAsia="Batang" w:hAnsi="Times New Roman" w:cs="Times New Roman"/>
          <w:sz w:val="28"/>
          <w:szCs w:val="28"/>
        </w:rPr>
        <w:t xml:space="preserve">. Текст допускается дополнять графиками, схемами, чертежами и т.д. Иллюстрации, помещаемые в тексте, именуют рисунками. 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Количество и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люстраций должно быть достаточно для пояснения из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softHyphen/>
        <w:t>лагаемого текста. Илл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страции могут быть расположены как по тексту доку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softHyphen/>
        <w:t>мента (возможно ближе к с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ответствующим частям текста), так и в конце его. Иллюстрации должны быть в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полнены в соответствии с требованиями стан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softHyphen/>
        <w:t>дартов ЕСКД. Иллюстрации, за и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ключением иллюстраций приложений, следу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softHyphen/>
        <w:t>ет нумеровать арабскими цифрами сквозной нумерацией. Если рисунок один, он обозначается «Рисунок 1».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pacing w:val="-10"/>
          <w:sz w:val="28"/>
          <w:szCs w:val="28"/>
        </w:rPr>
        <w:t>Иллюстрации каждого приложения обозначают отдельной нумерацией арабскими цифрами с добавлением перед цифрами обозначения приложения «Рисунок А.</w:t>
      </w:r>
      <w:proofErr w:type="gramStart"/>
      <w:r w:rsidRPr="008C6471">
        <w:rPr>
          <w:rFonts w:ascii="Times New Roman" w:hAnsi="Times New Roman" w:cs="Times New Roman"/>
          <w:color w:val="000000"/>
          <w:spacing w:val="-10"/>
          <w:sz w:val="28"/>
          <w:szCs w:val="28"/>
        </w:rPr>
        <w:t>З</w:t>
      </w:r>
      <w:proofErr w:type="gramEnd"/>
      <w:r w:rsidRPr="008C6471">
        <w:rPr>
          <w:rFonts w:ascii="Times New Roman" w:hAnsi="Times New Roman" w:cs="Times New Roman"/>
          <w:color w:val="000000"/>
          <w:spacing w:val="-10"/>
          <w:sz w:val="28"/>
          <w:szCs w:val="28"/>
        </w:rPr>
        <w:t>»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Допускается нумеровать иллюстрации в пределах раздела. В этом случае н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 xml:space="preserve">мер иллюстрации состоит из номера раздела и порядкового номера иллюстрации, </w:t>
      </w:r>
      <w:proofErr w:type="gramStart"/>
      <w:r w:rsidRPr="008C6471">
        <w:rPr>
          <w:rFonts w:ascii="Times New Roman" w:hAnsi="Times New Roman" w:cs="Times New Roman"/>
          <w:color w:val="000000"/>
          <w:sz w:val="28"/>
          <w:szCs w:val="28"/>
        </w:rPr>
        <w:t>разделенных</w:t>
      </w:r>
      <w:proofErr w:type="gramEnd"/>
      <w:r w:rsidRPr="008C6471">
        <w:rPr>
          <w:rFonts w:ascii="Times New Roman" w:hAnsi="Times New Roman" w:cs="Times New Roman"/>
          <w:color w:val="000000"/>
          <w:sz w:val="28"/>
          <w:szCs w:val="28"/>
        </w:rPr>
        <w:t xml:space="preserve"> точкой, — «Рисунок 1.1».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При ссылках на иллюстрации следует писать «... в соответствии с рисунком 2» при сквозной нумерации и «... в соответствии с рисунком 1.2» при нумерации в пределах раздела.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Иллюстрации при необходимости могут иметь наименования и пояснител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ные данные (подрисуночный текст). Слово «Рисунок» и его наименование пом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щают после пояснительных данных и располагают следующим образом: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noProof/>
          <w:sz w:val="28"/>
          <w:szCs w:val="28"/>
        </w:rPr>
        <w:drawing>
          <wp:inline distT="0" distB="0" distL="0" distR="0">
            <wp:extent cx="960120" cy="868680"/>
            <wp:effectExtent l="0" t="0" r="0" b="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rPr>
          <w:rFonts w:ascii="Times New Roman" w:eastAsia="Batang" w:hAnsi="Times New Roman" w:cs="Times New Roman"/>
          <w:sz w:val="28"/>
          <w:szCs w:val="28"/>
        </w:rPr>
      </w:pP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Рисунок 1.2 - Диаграмма растяжения стали</w: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i/>
          <w:color w:val="000000"/>
          <w:sz w:val="28"/>
          <w:szCs w:val="28"/>
        </w:rPr>
        <w:t>Таблицы.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 xml:space="preserve"> Таблицы применяют для лучшей наглядности и удобства сравнения показателей. Название таблицы, при его наличии, должно отражать ее содерж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ние, быть точным, кратким. Слово «Таблица» следует помещать в верхнем левом углу. Название следует помещать над таблицей.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При переносе части таблицы на ту же или другие страницы название пом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щают только над первой частью таблицы.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Таблицы, за исключением таблиц приложений, следует нумеровать арабск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ми цифрами сквозной нумерацией.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lastRenderedPageBreak/>
        <w:t>Таблицы каждого приложения обозначают отдельной нумерацией арабскими цифрами с добавлением перед цифрой обозначения приложения.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 xml:space="preserve">Если в документе одна таблица, она должна быть обозначена «Таблица 1» </w:t>
      </w:r>
      <w:r w:rsidRPr="008C6471">
        <w:rPr>
          <w:rFonts w:ascii="Times New Roman" w:hAnsi="Times New Roman" w:cs="Times New Roman"/>
          <w:sz w:val="28"/>
          <w:szCs w:val="28"/>
        </w:rPr>
        <w:t>или «Таблица В.1», если она приведена в ПРИЛОЖЕНИИ В.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sz w:val="28"/>
          <w:szCs w:val="28"/>
        </w:rPr>
        <w:t xml:space="preserve">Допускается нумеровать таблицы в пределах раздела. В этом случае номер таблицы состоит из номера раздела и порядкового номера таблицы, </w:t>
      </w:r>
      <w:proofErr w:type="gramStart"/>
      <w:r w:rsidRPr="008C6471">
        <w:rPr>
          <w:rFonts w:ascii="Times New Roman" w:hAnsi="Times New Roman" w:cs="Times New Roman"/>
          <w:sz w:val="28"/>
          <w:szCs w:val="28"/>
        </w:rPr>
        <w:t>разделенных</w:t>
      </w:r>
      <w:proofErr w:type="gramEnd"/>
      <w:r w:rsidRPr="008C6471">
        <w:rPr>
          <w:rFonts w:ascii="Times New Roman" w:hAnsi="Times New Roman" w:cs="Times New Roman"/>
          <w:sz w:val="28"/>
          <w:szCs w:val="28"/>
        </w:rPr>
        <w:t xml:space="preserve"> точкой.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На все таблицы документа должны быть приведены ссылки в тексте док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мента, при ссылке следует писать слово «таблица» с указанием ее номера.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Заголовки граф и строк таблицы следует писать с прописной буквы, а подз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головки граф — со строчной буквы, если они составляют одно предложение с з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головком, или с прописной буквы, если они имеют самостоятельное значение. В конце заголовков и подзаголовков таблиц точки не ставят. Заголовки и подзаг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ловки граф указывают в единственном числе.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Таблицы слева, справа и снизу, как правило, ограничивают линиями.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Разделять заголовки и подзаголовки боковика и граф диагональными лини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ми не допускается.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Горизонтальные и вертикальные линии, разграничивающие строки табли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softHyphen/>
        <w:t>цы, допускается не проводить, если их отсутствие не затрудняет пользование табл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цей.</w:t>
      </w:r>
    </w:p>
    <w:p w:rsidR="008C6471" w:rsidRPr="008C6471" w:rsidRDefault="008C6471" w:rsidP="008C6471">
      <w:pPr>
        <w:pStyle w:val="af9"/>
        <w:spacing w:after="0"/>
        <w:ind w:left="0" w:right="-5" w:firstLine="567"/>
        <w:contextualSpacing/>
        <w:rPr>
          <w:rFonts w:ascii="Times New Roman" w:hAnsi="Times New Roman" w:cs="Times New Roman"/>
          <w:spacing w:val="-4"/>
          <w:sz w:val="28"/>
          <w:szCs w:val="28"/>
        </w:rPr>
      </w:pPr>
      <w:r w:rsidRPr="008C6471">
        <w:rPr>
          <w:rFonts w:ascii="Times New Roman" w:hAnsi="Times New Roman" w:cs="Times New Roman"/>
          <w:spacing w:val="-4"/>
          <w:sz w:val="28"/>
          <w:szCs w:val="28"/>
        </w:rPr>
        <w:t>Заголовки граф, как правило, записывают параллельно строкам таблицы. При необходимости допускается перпендикулярное расположение заголовков граф.</w:t>
      </w:r>
    </w:p>
    <w:p w:rsidR="008C6471" w:rsidRPr="008C6471" w:rsidRDefault="008C6471" w:rsidP="008C6471">
      <w:pPr>
        <w:pStyle w:val="af9"/>
        <w:spacing w:after="0"/>
        <w:ind w:left="0" w:right="-5" w:firstLine="567"/>
        <w:contextualSpacing/>
        <w:rPr>
          <w:rFonts w:ascii="Times New Roman" w:hAnsi="Times New Roman" w:cs="Times New Roman"/>
          <w:spacing w:val="-4"/>
          <w:sz w:val="28"/>
          <w:szCs w:val="28"/>
        </w:rPr>
      </w:pPr>
      <w:r w:rsidRPr="008C6471">
        <w:rPr>
          <w:rFonts w:ascii="Times New Roman" w:hAnsi="Times New Roman" w:cs="Times New Roman"/>
          <w:spacing w:val="-4"/>
          <w:sz w:val="28"/>
          <w:szCs w:val="28"/>
        </w:rPr>
        <w:t>Головка таблицы должна быть отделена линией от остальной части таблицы.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Высота строк таблицы должна быть не менее 8 мм.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Таблицу, в зависимости от ее размера, помещают под текстом, в котором впервые дана ссылка на нее, или на следующей странице, а при необходимости в приложении к документу.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Допускается помещать таблицу вдоль длинной стороны листа документа.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Если строки или графы таблицы выходят за формат страницы, ее делят на ч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сти, помещая одну часть под другой или рядом, при этом в каждой части таблицы повторяют ее головку и боковик. При делении таблицы на части допускается ее головку или боковик заменять соответственно номерами граф и строк. При этом нумеруют арабскими цифрами графы и (или) строки первой части таблицы.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Слово «Таблица» указывают один раз слева над первой частью таблицы, над другими частями пишут слова «Продолжение таблицы» с указанием номера (об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значения) таблицы.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Если в конце страницы таблица прерывается и ее продолжение будет на сл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дующей странице, в первой части таблицы нижнюю горизонтальную линию, ограничивающую таблицу, не проводят.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Таблицы с небольшим количеством граф допускается делить на части и п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мещать одну часть рядом с другой на одной странице, при этом повторяют голо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ку таблицы.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Графу «Номер по порядку» в таблицу включать не допускается. Нумерация граф таблицы арабскими цифрами допускается в тех случаях, когда в тексте д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кумента имеются ссылки на них.</w: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i/>
          <w:sz w:val="28"/>
          <w:szCs w:val="28"/>
        </w:rPr>
        <w:lastRenderedPageBreak/>
        <w:t>Ссылки.</w:t>
      </w:r>
      <w:r w:rsidRPr="008C6471">
        <w:rPr>
          <w:rFonts w:ascii="Times New Roman" w:eastAsia="Batang" w:hAnsi="Times New Roman" w:cs="Times New Roman"/>
          <w:sz w:val="28"/>
          <w:szCs w:val="28"/>
        </w:rPr>
        <w:t xml:space="preserve"> В тексте разрешается производить ссылку на какой-то источник и</w:t>
      </w:r>
      <w:r w:rsidRPr="008C6471">
        <w:rPr>
          <w:rFonts w:ascii="Times New Roman" w:eastAsia="Batang" w:hAnsi="Times New Roman" w:cs="Times New Roman"/>
          <w:sz w:val="28"/>
          <w:szCs w:val="28"/>
        </w:rPr>
        <w:t>н</w:t>
      </w:r>
      <w:r w:rsidRPr="008C6471">
        <w:rPr>
          <w:rFonts w:ascii="Times New Roman" w:eastAsia="Batang" w:hAnsi="Times New Roman" w:cs="Times New Roman"/>
          <w:sz w:val="28"/>
          <w:szCs w:val="28"/>
        </w:rPr>
        <w:t>формации. Использованные источники указываются в скобках, выполненных к</w:t>
      </w:r>
      <w:r w:rsidRPr="008C6471">
        <w:rPr>
          <w:rFonts w:ascii="Times New Roman" w:eastAsia="Batang" w:hAnsi="Times New Roman" w:cs="Times New Roman"/>
          <w:sz w:val="28"/>
          <w:szCs w:val="28"/>
        </w:rPr>
        <w:t>о</w:t>
      </w:r>
      <w:r w:rsidRPr="008C6471">
        <w:rPr>
          <w:rFonts w:ascii="Times New Roman" w:eastAsia="Batang" w:hAnsi="Times New Roman" w:cs="Times New Roman"/>
          <w:sz w:val="28"/>
          <w:szCs w:val="28"/>
        </w:rPr>
        <w:t xml:space="preserve">сыми линиями. </w: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Например: /2.стр.20/, где 2-номер источника в списке используемых исто</w:t>
      </w:r>
      <w:r w:rsidRPr="008C6471">
        <w:rPr>
          <w:rFonts w:ascii="Times New Roman" w:eastAsia="Batang" w:hAnsi="Times New Roman" w:cs="Times New Roman"/>
          <w:sz w:val="28"/>
          <w:szCs w:val="28"/>
        </w:rPr>
        <w:t>ч</w:t>
      </w:r>
      <w:r w:rsidRPr="008C6471">
        <w:rPr>
          <w:rFonts w:ascii="Times New Roman" w:eastAsia="Batang" w:hAnsi="Times New Roman" w:cs="Times New Roman"/>
          <w:sz w:val="28"/>
          <w:szCs w:val="28"/>
        </w:rPr>
        <w:t>ников; стр.20-страница в данном источнике.</w: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Списком используемой литературы именуют книги, нормативную литерат</w:t>
      </w:r>
      <w:r w:rsidRPr="008C6471">
        <w:rPr>
          <w:rFonts w:ascii="Times New Roman" w:eastAsia="Batang" w:hAnsi="Times New Roman" w:cs="Times New Roman"/>
          <w:sz w:val="28"/>
          <w:szCs w:val="28"/>
        </w:rPr>
        <w:t>у</w:t>
      </w:r>
      <w:r w:rsidRPr="008C6471">
        <w:rPr>
          <w:rFonts w:ascii="Times New Roman" w:eastAsia="Batang" w:hAnsi="Times New Roman" w:cs="Times New Roman"/>
          <w:sz w:val="28"/>
          <w:szCs w:val="28"/>
        </w:rPr>
        <w:t>ру и т.д. Записывается следующим образом: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1.Байков В.Н., Сигалов Э.Е. Железобетонные конструкции. Общий  курс-М.: Стройиздат.1991г.</w: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2.СНиП 2.01.07-85</w:t>
      </w:r>
      <w:r w:rsidRPr="008C6471">
        <w:rPr>
          <w:rFonts w:ascii="Times New Roman" w:eastAsia="Batang" w:hAnsi="Times New Roman" w:cs="Times New Roman"/>
          <w:sz w:val="28"/>
          <w:szCs w:val="28"/>
          <w:vertAlign w:val="superscript"/>
        </w:rPr>
        <w:t>*</w:t>
      </w:r>
      <w:r w:rsidRPr="008C6471">
        <w:rPr>
          <w:rFonts w:ascii="Times New Roman" w:eastAsia="Batang" w:hAnsi="Times New Roman" w:cs="Times New Roman"/>
          <w:sz w:val="28"/>
          <w:szCs w:val="28"/>
        </w:rPr>
        <w:t xml:space="preserve"> Нагрузки и воздействия.</w: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i/>
          <w:sz w:val="28"/>
          <w:szCs w:val="28"/>
        </w:rPr>
        <w:t>Графическая часть.</w:t>
      </w:r>
      <w:r w:rsidRPr="008C6471">
        <w:rPr>
          <w:rFonts w:ascii="Times New Roman" w:eastAsia="Batang" w:hAnsi="Times New Roman" w:cs="Times New Roman"/>
          <w:sz w:val="28"/>
          <w:szCs w:val="28"/>
        </w:rPr>
        <w:t xml:space="preserve"> Графическая часть выполняется на листах формата А3 или А</w:t>
      </w:r>
      <w:proofErr w:type="gramStart"/>
      <w:r w:rsidRPr="008C6471">
        <w:rPr>
          <w:rFonts w:ascii="Times New Roman" w:eastAsia="Batang" w:hAnsi="Times New Roman" w:cs="Times New Roman"/>
          <w:sz w:val="28"/>
          <w:szCs w:val="28"/>
        </w:rPr>
        <w:t>4</w:t>
      </w:r>
      <w:proofErr w:type="gramEnd"/>
      <w:r w:rsidRPr="008C6471">
        <w:rPr>
          <w:rFonts w:ascii="Times New Roman" w:eastAsia="Batang" w:hAnsi="Times New Roman" w:cs="Times New Roman"/>
          <w:sz w:val="28"/>
          <w:szCs w:val="28"/>
        </w:rPr>
        <w:t>, в зависимости от объема выполнения и должна содержать:</w: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 xml:space="preserve">-опалубочный чертеж, арматурные чертежи; </w: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-спецификации сборочных единиц, арматурных изделий, ведомость расхода стали.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 xml:space="preserve">Обозначение и размеры основных форматов указаны в таблице </w:t>
      </w:r>
    </w:p>
    <w:p w:rsidR="008C6471" w:rsidRPr="00C62461" w:rsidRDefault="008C6471" w:rsidP="008C6471">
      <w:pPr>
        <w:pStyle w:val="4"/>
        <w:spacing w:before="0" w:line="240" w:lineRule="auto"/>
        <w:ind w:firstLine="567"/>
        <w:contextualSpacing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C62461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Таблица 1.   Основные форматы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5"/>
        <w:gridCol w:w="1320"/>
        <w:gridCol w:w="1775"/>
        <w:gridCol w:w="1503"/>
      </w:tblGrid>
      <w:tr w:rsidR="008C6471" w:rsidRPr="008C6471" w:rsidTr="000749E4">
        <w:trPr>
          <w:jc w:val="center"/>
        </w:trPr>
        <w:tc>
          <w:tcPr>
            <w:tcW w:w="1701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Обозначение формата</w:t>
            </w:r>
          </w:p>
        </w:tc>
        <w:tc>
          <w:tcPr>
            <w:tcW w:w="1320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Размеры, </w:t>
            </w:r>
            <w:proofErr w:type="gramStart"/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</w:t>
            </w:r>
            <w:proofErr w:type="gramEnd"/>
          </w:p>
        </w:tc>
        <w:tc>
          <w:tcPr>
            <w:tcW w:w="1670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Обозначение формата</w:t>
            </w:r>
          </w:p>
        </w:tc>
        <w:tc>
          <w:tcPr>
            <w:tcW w:w="1503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Размеры, </w:t>
            </w:r>
            <w:proofErr w:type="gramStart"/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</w:t>
            </w:r>
            <w:proofErr w:type="gramEnd"/>
          </w:p>
        </w:tc>
      </w:tr>
      <w:tr w:rsidR="008C6471" w:rsidRPr="008C6471" w:rsidTr="000749E4">
        <w:trPr>
          <w:jc w:val="center"/>
        </w:trPr>
        <w:tc>
          <w:tcPr>
            <w:tcW w:w="1701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proofErr w:type="gramStart"/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</w:p>
        </w:tc>
        <w:tc>
          <w:tcPr>
            <w:tcW w:w="1320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594</w:t>
            </w: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B4"/>
            </w: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841</w:t>
            </w:r>
          </w:p>
        </w:tc>
        <w:tc>
          <w:tcPr>
            <w:tcW w:w="1670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А3</w:t>
            </w:r>
          </w:p>
        </w:tc>
        <w:tc>
          <w:tcPr>
            <w:tcW w:w="1503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297</w:t>
            </w: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B4"/>
            </w: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420</w:t>
            </w:r>
          </w:p>
        </w:tc>
      </w:tr>
      <w:tr w:rsidR="008C6471" w:rsidRPr="008C6471" w:rsidTr="000749E4">
        <w:trPr>
          <w:jc w:val="center"/>
        </w:trPr>
        <w:tc>
          <w:tcPr>
            <w:tcW w:w="1701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proofErr w:type="gramStart"/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proofErr w:type="gramEnd"/>
          </w:p>
        </w:tc>
        <w:tc>
          <w:tcPr>
            <w:tcW w:w="1320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420</w:t>
            </w: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B4"/>
            </w: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594</w:t>
            </w:r>
          </w:p>
        </w:tc>
        <w:tc>
          <w:tcPr>
            <w:tcW w:w="1670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proofErr w:type="gramStart"/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proofErr w:type="gramEnd"/>
          </w:p>
        </w:tc>
        <w:tc>
          <w:tcPr>
            <w:tcW w:w="1503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210</w:t>
            </w: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B4"/>
            </w: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297</w:t>
            </w:r>
          </w:p>
        </w:tc>
      </w:tr>
    </w:tbl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Все чертежи выполняются в масштабе.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 xml:space="preserve">Изображение изделия на чертеже выполняется в масштабе, установленном ГОСТ 2.302-68 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Таблица 2. Масштабы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11"/>
        <w:gridCol w:w="5593"/>
      </w:tblGrid>
      <w:tr w:rsidR="008C6471" w:rsidRPr="008C6471" w:rsidTr="000749E4">
        <w:trPr>
          <w:jc w:val="center"/>
        </w:trPr>
        <w:tc>
          <w:tcPr>
            <w:tcW w:w="3311" w:type="dxa"/>
            <w:vAlign w:val="center"/>
          </w:tcPr>
          <w:p w:rsidR="008C6471" w:rsidRPr="008C6471" w:rsidRDefault="008C6471" w:rsidP="008C6471">
            <w:pPr>
              <w:pStyle w:val="5"/>
              <w:spacing w:before="0" w:after="0"/>
              <w:contextualSpacing/>
              <w:jc w:val="center"/>
              <w:rPr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8C6471"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Масштабы уменьшения</w:t>
            </w:r>
          </w:p>
        </w:tc>
        <w:tc>
          <w:tcPr>
            <w:tcW w:w="5593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sz w:val="28"/>
                <w:szCs w:val="28"/>
              </w:rPr>
              <w:t>1:2; 1:2,5; 1:4; 1:5; 1:10; 1:15; 1:20; 1:25; 1:40; 1:50; 1:75; 1:100; 1:200; 1:250; 1:400; 1:500</w:t>
            </w:r>
          </w:p>
        </w:tc>
      </w:tr>
      <w:tr w:rsidR="008C6471" w:rsidRPr="008C6471" w:rsidTr="000749E4">
        <w:trPr>
          <w:jc w:val="center"/>
        </w:trPr>
        <w:tc>
          <w:tcPr>
            <w:tcW w:w="3311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sz w:val="28"/>
                <w:szCs w:val="28"/>
              </w:rPr>
              <w:t>Натуральная величина</w:t>
            </w:r>
          </w:p>
        </w:tc>
        <w:tc>
          <w:tcPr>
            <w:tcW w:w="5593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sz w:val="28"/>
                <w:szCs w:val="28"/>
              </w:rPr>
              <w:t>1:1</w:t>
            </w:r>
          </w:p>
        </w:tc>
      </w:tr>
      <w:tr w:rsidR="008C6471" w:rsidRPr="008C6471" w:rsidTr="000749E4">
        <w:trPr>
          <w:jc w:val="center"/>
        </w:trPr>
        <w:tc>
          <w:tcPr>
            <w:tcW w:w="3311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sz w:val="28"/>
                <w:szCs w:val="28"/>
              </w:rPr>
              <w:t>Масштабы увеличения</w:t>
            </w:r>
          </w:p>
        </w:tc>
        <w:tc>
          <w:tcPr>
            <w:tcW w:w="5593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sz w:val="28"/>
                <w:szCs w:val="28"/>
              </w:rPr>
              <w:t>2:1; 2,5:1; 4:1; 5:1; 10:1; 20:1; 40:1; 50:1; 100:1</w:t>
            </w:r>
          </w:p>
        </w:tc>
      </w:tr>
    </w:tbl>
    <w:p w:rsidR="00BD7A9A" w:rsidRDefault="00BD7A9A" w:rsidP="00BD7A9A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</w:p>
    <w:p w:rsidR="00BD7A9A" w:rsidRPr="00BD7A9A" w:rsidRDefault="00BD7A9A" w:rsidP="00BD7A9A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Практические работы, где необходима г</w:t>
      </w:r>
      <w:r w:rsidRPr="00BD7A9A">
        <w:rPr>
          <w:rFonts w:ascii="Times New Roman" w:hAnsi="Times New Roman" w:cs="Times New Roman"/>
          <w:sz w:val="28"/>
          <w:szCs w:val="28"/>
        </w:rPr>
        <w:t>рафическа</w:t>
      </w:r>
      <w:r w:rsidR="00D2085B">
        <w:rPr>
          <w:rFonts w:ascii="Times New Roman" w:hAnsi="Times New Roman" w:cs="Times New Roman"/>
          <w:sz w:val="28"/>
          <w:szCs w:val="28"/>
        </w:rPr>
        <w:t xml:space="preserve">я </w:t>
      </w:r>
      <w:proofErr w:type="spellStart"/>
      <w:r w:rsidRPr="00BD7A9A">
        <w:rPr>
          <w:rFonts w:ascii="Times New Roman" w:hAnsi="Times New Roman" w:cs="Times New Roman"/>
          <w:sz w:val="28"/>
          <w:szCs w:val="28"/>
        </w:rPr>
        <w:t>часть</w:t>
      </w:r>
      <w:proofErr w:type="gramStart"/>
      <w:r w:rsidR="00D2085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ыполняю</w:t>
      </w:r>
      <w:r w:rsidRPr="00BD7A9A">
        <w:rPr>
          <w:rFonts w:ascii="Times New Roman" w:hAnsi="Times New Roman" w:cs="Times New Roman"/>
          <w:sz w:val="28"/>
          <w:szCs w:val="28"/>
        </w:rPr>
        <w:t>тся</w:t>
      </w:r>
      <w:proofErr w:type="spellEnd"/>
      <w:r w:rsidRPr="00BD7A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листах формата А3</w:t>
      </w:r>
      <w:r w:rsidRPr="00BD7A9A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297х429</w:t>
      </w:r>
      <w:r w:rsidRPr="00BD7A9A">
        <w:rPr>
          <w:rFonts w:ascii="Times New Roman" w:hAnsi="Times New Roman" w:cs="Times New Roman"/>
          <w:sz w:val="28"/>
          <w:szCs w:val="28"/>
        </w:rPr>
        <w:t xml:space="preserve"> мм) с соблюдением правил оформления архитекту</w:t>
      </w:r>
      <w:r w:rsidRPr="00BD7A9A">
        <w:rPr>
          <w:rFonts w:ascii="Times New Roman" w:hAnsi="Times New Roman" w:cs="Times New Roman"/>
          <w:sz w:val="28"/>
          <w:szCs w:val="28"/>
        </w:rPr>
        <w:t>р</w:t>
      </w:r>
      <w:r w:rsidRPr="00BD7A9A">
        <w:rPr>
          <w:rFonts w:ascii="Times New Roman" w:hAnsi="Times New Roman" w:cs="Times New Roman"/>
          <w:sz w:val="28"/>
          <w:szCs w:val="28"/>
        </w:rPr>
        <w:t>но – строительных рабочих чертежей ГОСТ Р21.1501 – 92.</w:t>
      </w:r>
    </w:p>
    <w:p w:rsidR="00BD7A9A" w:rsidRPr="00BD7A9A" w:rsidRDefault="00BD7A9A" w:rsidP="00BD7A9A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Листы должны иметь размеры, соответствующие формату А3</w:t>
      </w:r>
      <w:r w:rsidRPr="00BD7A9A">
        <w:rPr>
          <w:rFonts w:ascii="Times New Roman" w:hAnsi="Times New Roman" w:cs="Times New Roman"/>
          <w:sz w:val="28"/>
          <w:szCs w:val="28"/>
        </w:rPr>
        <w:t xml:space="preserve">, основную рамку и </w:t>
      </w:r>
      <w:r w:rsidR="00D2085B">
        <w:rPr>
          <w:rFonts w:ascii="Times New Roman" w:hAnsi="Times New Roman" w:cs="Times New Roman"/>
          <w:sz w:val="28"/>
          <w:szCs w:val="28"/>
        </w:rPr>
        <w:t>основную надпись</w:t>
      </w:r>
      <w:r w:rsidRPr="00BD7A9A">
        <w:rPr>
          <w:rFonts w:ascii="Times New Roman" w:hAnsi="Times New Roman" w:cs="Times New Roman"/>
          <w:sz w:val="28"/>
          <w:szCs w:val="28"/>
        </w:rPr>
        <w:t>, ГОСТ 21.1101 – 92 С.35.</w:t>
      </w:r>
    </w:p>
    <w:p w:rsidR="00BD7A9A" w:rsidRPr="00BD7A9A" w:rsidRDefault="00BD7A9A" w:rsidP="00BD7A9A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7A9A">
        <w:rPr>
          <w:rFonts w:ascii="Times New Roman" w:hAnsi="Times New Roman" w:cs="Times New Roman"/>
          <w:sz w:val="28"/>
          <w:szCs w:val="28"/>
        </w:rPr>
        <w:t xml:space="preserve"> Все изображения на листе должны занимать примерно 70% формата л</w:t>
      </w:r>
      <w:r w:rsidRPr="00BD7A9A">
        <w:rPr>
          <w:rFonts w:ascii="Times New Roman" w:hAnsi="Times New Roman" w:cs="Times New Roman"/>
          <w:sz w:val="28"/>
          <w:szCs w:val="28"/>
        </w:rPr>
        <w:t>и</w:t>
      </w:r>
      <w:r w:rsidRPr="00BD7A9A">
        <w:rPr>
          <w:rFonts w:ascii="Times New Roman" w:hAnsi="Times New Roman" w:cs="Times New Roman"/>
          <w:sz w:val="28"/>
          <w:szCs w:val="28"/>
        </w:rPr>
        <w:t>ста.</w:t>
      </w:r>
    </w:p>
    <w:p w:rsidR="00BD7A9A" w:rsidRPr="00BD7A9A" w:rsidRDefault="00BD7A9A" w:rsidP="00BD7A9A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7A9A">
        <w:rPr>
          <w:rFonts w:ascii="Times New Roman" w:hAnsi="Times New Roman" w:cs="Times New Roman"/>
          <w:sz w:val="28"/>
          <w:szCs w:val="28"/>
        </w:rPr>
        <w:t xml:space="preserve"> Основные надписи и рамки выполняют сплошными основными и спло</w:t>
      </w:r>
      <w:r w:rsidRPr="00BD7A9A">
        <w:rPr>
          <w:rFonts w:ascii="Times New Roman" w:hAnsi="Times New Roman" w:cs="Times New Roman"/>
          <w:sz w:val="28"/>
          <w:szCs w:val="28"/>
        </w:rPr>
        <w:t>ш</w:t>
      </w:r>
      <w:r w:rsidRPr="00BD7A9A">
        <w:rPr>
          <w:rFonts w:ascii="Times New Roman" w:hAnsi="Times New Roman" w:cs="Times New Roman"/>
          <w:sz w:val="28"/>
          <w:szCs w:val="28"/>
        </w:rPr>
        <w:t>ными тонкими линиями по ГОСТ 21.1101 – 92</w:t>
      </w:r>
    </w:p>
    <w:p w:rsidR="00BD7A9A" w:rsidRPr="00BD7A9A" w:rsidRDefault="00BD7A9A" w:rsidP="00BD7A9A">
      <w:pPr>
        <w:spacing w:after="0" w:line="240" w:lineRule="auto"/>
        <w:contextualSpacing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BD7A9A">
        <w:rPr>
          <w:rFonts w:ascii="Times New Roman" w:hAnsi="Times New Roman" w:cs="Times New Roman"/>
          <w:noProof/>
          <w:sz w:val="28"/>
          <w:szCs w:val="28"/>
        </w:rPr>
        <w:t>Форма 1 – для основных комплектов рабочих чертежей</w:t>
      </w:r>
    </w:p>
    <w:p w:rsidR="00BD7A9A" w:rsidRPr="00BD7A9A" w:rsidRDefault="00BD7A9A" w:rsidP="00BD7A9A">
      <w:pPr>
        <w:spacing w:after="0" w:line="240" w:lineRule="auto"/>
        <w:contextualSpacing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BD7A9A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666740" cy="2461260"/>
            <wp:effectExtent l="0" t="0" r="0" b="0"/>
            <wp:docPr id="125" name="Рисунок 125" descr="C:\Сканер\Новая папка\2009-10-03\Scan1010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Сканер\Новая папка\2009-10-03\Scan10100.BMP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963" r="7661" b="74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740" cy="2461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4394" w:rsidRPr="008C6471" w:rsidRDefault="00D54394" w:rsidP="008C6471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</w:p>
    <w:p w:rsidR="00997091" w:rsidRDefault="00997091" w:rsidP="0099709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201CC">
        <w:rPr>
          <w:rFonts w:ascii="Times New Roman" w:hAnsi="Times New Roman" w:cs="Times New Roman"/>
          <w:b/>
          <w:sz w:val="28"/>
          <w:szCs w:val="28"/>
        </w:rPr>
        <w:t>1.7. В</w:t>
      </w:r>
      <w:r>
        <w:rPr>
          <w:rFonts w:ascii="Times New Roman" w:hAnsi="Times New Roman" w:cs="Times New Roman"/>
          <w:b/>
          <w:sz w:val="28"/>
          <w:szCs w:val="28"/>
        </w:rPr>
        <w:t>ремя выполнения работы.</w:t>
      </w:r>
    </w:p>
    <w:p w:rsidR="00997091" w:rsidRPr="00F201CC" w:rsidRDefault="00EC0AD2" w:rsidP="004358D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Выполнении</w:t>
      </w:r>
      <w:r w:rsidRPr="00452D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52DDD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452D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практических занятий происходит на учебных зан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тиях в размере 30% от полной готовности работы, а остальные 70% выполняются обучающимся как самостоятельная работа.</w:t>
      </w:r>
    </w:p>
    <w:p w:rsidR="00997091" w:rsidRDefault="00997091" w:rsidP="0099709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201CC">
        <w:rPr>
          <w:rFonts w:ascii="Times New Roman" w:hAnsi="Times New Roman" w:cs="Times New Roman"/>
          <w:b/>
          <w:sz w:val="28"/>
          <w:szCs w:val="28"/>
        </w:rPr>
        <w:t>1.8. Ф</w:t>
      </w:r>
      <w:r>
        <w:rPr>
          <w:rFonts w:ascii="Times New Roman" w:hAnsi="Times New Roman" w:cs="Times New Roman"/>
          <w:b/>
          <w:sz w:val="28"/>
          <w:szCs w:val="28"/>
        </w:rPr>
        <w:t>ормы отчета.</w:t>
      </w:r>
    </w:p>
    <w:p w:rsidR="00A85E72" w:rsidRPr="00452DDD" w:rsidRDefault="00452DDD" w:rsidP="00452DD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Выполнении</w:t>
      </w:r>
      <w:proofErr w:type="gramEnd"/>
      <w:r w:rsidRPr="00452DDD">
        <w:rPr>
          <w:rFonts w:ascii="Times New Roman" w:hAnsi="Times New Roman" w:cs="Times New Roman"/>
          <w:sz w:val="28"/>
          <w:szCs w:val="28"/>
        </w:rPr>
        <w:t xml:space="preserve"> обучающимися </w:t>
      </w:r>
      <w:r>
        <w:rPr>
          <w:rFonts w:ascii="Times New Roman" w:hAnsi="Times New Roman" w:cs="Times New Roman"/>
          <w:sz w:val="28"/>
          <w:szCs w:val="28"/>
        </w:rPr>
        <w:t>практических занятий и лабораторных работ</w:t>
      </w:r>
      <w:r w:rsidR="00A85E72" w:rsidRPr="00452DDD">
        <w:rPr>
          <w:rFonts w:ascii="Times New Roman" w:hAnsi="Times New Roman" w:cs="Times New Roman"/>
          <w:sz w:val="28"/>
          <w:szCs w:val="28"/>
        </w:rPr>
        <w:t xml:space="preserve"> я</w:t>
      </w:r>
      <w:r w:rsidR="00A85E72" w:rsidRPr="00452DDD">
        <w:rPr>
          <w:rFonts w:ascii="Times New Roman" w:hAnsi="Times New Roman" w:cs="Times New Roman"/>
          <w:sz w:val="28"/>
          <w:szCs w:val="28"/>
        </w:rPr>
        <w:t>в</w:t>
      </w:r>
      <w:r w:rsidR="00A85E72" w:rsidRPr="00452DDD">
        <w:rPr>
          <w:rFonts w:ascii="Times New Roman" w:hAnsi="Times New Roman" w:cs="Times New Roman"/>
          <w:sz w:val="28"/>
          <w:szCs w:val="28"/>
        </w:rPr>
        <w:t xml:space="preserve">ляется необходимым условием для получения первичных профессиональных навыков. </w:t>
      </w:r>
    </w:p>
    <w:p w:rsidR="00A85E72" w:rsidRPr="00452DDD" w:rsidRDefault="00A85E72" w:rsidP="00452DD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2DDD">
        <w:rPr>
          <w:rFonts w:ascii="Times New Roman" w:hAnsi="Times New Roman" w:cs="Times New Roman"/>
          <w:sz w:val="28"/>
          <w:szCs w:val="28"/>
        </w:rPr>
        <w:t xml:space="preserve">     При проведении практических занятий в рамках освоения междисциплинарн</w:t>
      </w:r>
      <w:r w:rsidRPr="00452DDD">
        <w:rPr>
          <w:rFonts w:ascii="Times New Roman" w:hAnsi="Times New Roman" w:cs="Times New Roman"/>
          <w:sz w:val="28"/>
          <w:szCs w:val="28"/>
        </w:rPr>
        <w:t>о</w:t>
      </w:r>
      <w:r w:rsidRPr="00452DDD">
        <w:rPr>
          <w:rFonts w:ascii="Times New Roman" w:hAnsi="Times New Roman" w:cs="Times New Roman"/>
          <w:sz w:val="28"/>
          <w:szCs w:val="28"/>
        </w:rPr>
        <w:t>го курса,   в зависимости от сложности изучения курса, возможно деление уче</w:t>
      </w:r>
      <w:r w:rsidRPr="00452DDD">
        <w:rPr>
          <w:rFonts w:ascii="Times New Roman" w:hAnsi="Times New Roman" w:cs="Times New Roman"/>
          <w:sz w:val="28"/>
          <w:szCs w:val="28"/>
        </w:rPr>
        <w:t>б</w:t>
      </w:r>
      <w:r w:rsidRPr="00452DDD">
        <w:rPr>
          <w:rFonts w:ascii="Times New Roman" w:hAnsi="Times New Roman" w:cs="Times New Roman"/>
          <w:sz w:val="28"/>
          <w:szCs w:val="28"/>
        </w:rPr>
        <w:t>ной группы на подгруппы численность не менее 8 человек.</w:t>
      </w:r>
    </w:p>
    <w:p w:rsidR="00A85E72" w:rsidRPr="00452DDD" w:rsidRDefault="00A85E72" w:rsidP="00452DD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2DDD">
        <w:rPr>
          <w:rFonts w:ascii="Times New Roman" w:hAnsi="Times New Roman" w:cs="Times New Roman"/>
          <w:sz w:val="28"/>
          <w:szCs w:val="28"/>
        </w:rPr>
        <w:t xml:space="preserve">     При работе над курсовой работой (проектом) обучающимся оказываются ко</w:t>
      </w:r>
      <w:r w:rsidRPr="00452DDD">
        <w:rPr>
          <w:rFonts w:ascii="Times New Roman" w:hAnsi="Times New Roman" w:cs="Times New Roman"/>
          <w:sz w:val="28"/>
          <w:szCs w:val="28"/>
        </w:rPr>
        <w:t>н</w:t>
      </w:r>
      <w:r w:rsidRPr="00452DDD">
        <w:rPr>
          <w:rFonts w:ascii="Times New Roman" w:hAnsi="Times New Roman" w:cs="Times New Roman"/>
          <w:sz w:val="28"/>
          <w:szCs w:val="28"/>
        </w:rPr>
        <w:t>сультации.</w:t>
      </w:r>
    </w:p>
    <w:p w:rsidR="00A85E72" w:rsidRPr="00452DDD" w:rsidRDefault="00EC0AD2" w:rsidP="00452DD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Выполнении</w:t>
      </w:r>
      <w:proofErr w:type="gramEnd"/>
      <w:r w:rsidRPr="00452DDD">
        <w:rPr>
          <w:rFonts w:ascii="Times New Roman" w:hAnsi="Times New Roman" w:cs="Times New Roman"/>
          <w:sz w:val="28"/>
          <w:szCs w:val="28"/>
        </w:rPr>
        <w:t xml:space="preserve"> обучающимися </w:t>
      </w:r>
      <w:r>
        <w:rPr>
          <w:rFonts w:ascii="Times New Roman" w:hAnsi="Times New Roman" w:cs="Times New Roman"/>
          <w:sz w:val="28"/>
          <w:szCs w:val="28"/>
        </w:rPr>
        <w:t>практических занятий и лабораторных работ</w:t>
      </w:r>
      <w:r w:rsidR="00A85E72" w:rsidRPr="00452DDD">
        <w:rPr>
          <w:rFonts w:ascii="Times New Roman" w:hAnsi="Times New Roman" w:cs="Times New Roman"/>
          <w:sz w:val="28"/>
          <w:szCs w:val="28"/>
        </w:rPr>
        <w:t xml:space="preserve"> заве</w:t>
      </w:r>
      <w:r w:rsidR="00A85E72" w:rsidRPr="00452DDD">
        <w:rPr>
          <w:rFonts w:ascii="Times New Roman" w:hAnsi="Times New Roman" w:cs="Times New Roman"/>
          <w:sz w:val="28"/>
          <w:szCs w:val="28"/>
        </w:rPr>
        <w:t>р</w:t>
      </w:r>
      <w:r w:rsidR="00A85E72" w:rsidRPr="00452DDD">
        <w:rPr>
          <w:rFonts w:ascii="Times New Roman" w:hAnsi="Times New Roman" w:cs="Times New Roman"/>
          <w:sz w:val="28"/>
          <w:szCs w:val="28"/>
        </w:rPr>
        <w:t>шается  итоговой аттестацией, результаты которой оцениваются  в форме  зачета как комплексной оценки  выполнения студентами  зачетных мероприятий.</w:t>
      </w:r>
    </w:p>
    <w:p w:rsidR="00A85E72" w:rsidRPr="00452DDD" w:rsidRDefault="00A85E72" w:rsidP="00452DD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2DDD">
        <w:rPr>
          <w:rFonts w:ascii="Times New Roman" w:hAnsi="Times New Roman" w:cs="Times New Roman"/>
          <w:sz w:val="28"/>
          <w:szCs w:val="28"/>
        </w:rPr>
        <w:t xml:space="preserve">      Реализация </w:t>
      </w:r>
      <w:r w:rsidR="00EC0AD2">
        <w:rPr>
          <w:rFonts w:ascii="Times New Roman" w:hAnsi="Times New Roman" w:cs="Times New Roman"/>
          <w:sz w:val="28"/>
          <w:szCs w:val="28"/>
        </w:rPr>
        <w:t>выполнения</w:t>
      </w:r>
      <w:r w:rsidR="00EC0AD2" w:rsidRPr="00452DDD">
        <w:rPr>
          <w:rFonts w:ascii="Times New Roman" w:hAnsi="Times New Roman" w:cs="Times New Roman"/>
          <w:sz w:val="28"/>
          <w:szCs w:val="28"/>
        </w:rPr>
        <w:t xml:space="preserve"> обучающимися </w:t>
      </w:r>
      <w:r w:rsidR="00EC0AD2">
        <w:rPr>
          <w:rFonts w:ascii="Times New Roman" w:hAnsi="Times New Roman" w:cs="Times New Roman"/>
          <w:sz w:val="28"/>
          <w:szCs w:val="28"/>
        </w:rPr>
        <w:t>практических занятий и лабораторных работ</w:t>
      </w:r>
      <w:r w:rsidRPr="00452DDD">
        <w:rPr>
          <w:rFonts w:ascii="Times New Roman" w:hAnsi="Times New Roman" w:cs="Times New Roman"/>
          <w:sz w:val="28"/>
          <w:szCs w:val="28"/>
        </w:rPr>
        <w:t xml:space="preserve"> должна обеспечиваться доступом каждого студента к  информационным р</w:t>
      </w:r>
      <w:r w:rsidRPr="00452DDD">
        <w:rPr>
          <w:rFonts w:ascii="Times New Roman" w:hAnsi="Times New Roman" w:cs="Times New Roman"/>
          <w:sz w:val="28"/>
          <w:szCs w:val="28"/>
        </w:rPr>
        <w:t>е</w:t>
      </w:r>
      <w:r w:rsidRPr="00452DDD">
        <w:rPr>
          <w:rFonts w:ascii="Times New Roman" w:hAnsi="Times New Roman" w:cs="Times New Roman"/>
          <w:sz w:val="28"/>
          <w:szCs w:val="28"/>
        </w:rPr>
        <w:t>сурсам  (библиотечным фондам, компьютерным базам данных и др.), наличием учебников учебно-методических пособий, разработок и рекомендаций по всем дисциплинам и по всем видам занятий - курсовому и дипломному проектиров</w:t>
      </w:r>
      <w:r w:rsidRPr="00452DDD">
        <w:rPr>
          <w:rFonts w:ascii="Times New Roman" w:hAnsi="Times New Roman" w:cs="Times New Roman"/>
          <w:sz w:val="28"/>
          <w:szCs w:val="28"/>
        </w:rPr>
        <w:t>а</w:t>
      </w:r>
      <w:r w:rsidRPr="00452DDD">
        <w:rPr>
          <w:rFonts w:ascii="Times New Roman" w:hAnsi="Times New Roman" w:cs="Times New Roman"/>
          <w:sz w:val="28"/>
          <w:szCs w:val="28"/>
        </w:rPr>
        <w:t>нию, а также наглядным пособиям, аудио-видео и мультимедийным  материалам.</w:t>
      </w:r>
    </w:p>
    <w:p w:rsidR="00A85E72" w:rsidRPr="00452DDD" w:rsidRDefault="00A85E72" w:rsidP="00452DD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2DDD">
        <w:rPr>
          <w:rFonts w:ascii="Times New Roman" w:hAnsi="Times New Roman" w:cs="Times New Roman"/>
          <w:sz w:val="28"/>
          <w:szCs w:val="28"/>
        </w:rPr>
        <w:t xml:space="preserve">     В образовательном процессе должны использоваться законодательные акты, нормативные документы и материалы профессионально ориентированных пери</w:t>
      </w:r>
      <w:r w:rsidRPr="00452DDD">
        <w:rPr>
          <w:rFonts w:ascii="Times New Roman" w:hAnsi="Times New Roman" w:cs="Times New Roman"/>
          <w:sz w:val="28"/>
          <w:szCs w:val="28"/>
        </w:rPr>
        <w:t>о</w:t>
      </w:r>
      <w:r w:rsidRPr="00452DDD">
        <w:rPr>
          <w:rFonts w:ascii="Times New Roman" w:hAnsi="Times New Roman" w:cs="Times New Roman"/>
          <w:sz w:val="28"/>
          <w:szCs w:val="28"/>
        </w:rPr>
        <w:t>дических изданий.</w:t>
      </w:r>
    </w:p>
    <w:p w:rsidR="00A85E72" w:rsidRDefault="00A85E72" w:rsidP="00A85E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:rsidR="00D54394" w:rsidRDefault="00997091" w:rsidP="009970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01CC">
        <w:rPr>
          <w:rFonts w:ascii="Times New Roman" w:hAnsi="Times New Roman" w:cs="Times New Roman"/>
          <w:b/>
          <w:sz w:val="28"/>
          <w:szCs w:val="28"/>
        </w:rPr>
        <w:t>1.9. Критерии оценки за выполнение заданий (пятибалльная система).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762"/>
        <w:gridCol w:w="2097"/>
      </w:tblGrid>
      <w:tr w:rsidR="00597EC7" w:rsidRPr="00597EC7" w:rsidTr="0030710D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EC7" w:rsidRPr="00D535D7" w:rsidRDefault="00597EC7" w:rsidP="00597E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597EC7" w:rsidRPr="00D535D7" w:rsidRDefault="00597EC7" w:rsidP="00597E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EC7" w:rsidRPr="00D535D7" w:rsidRDefault="00597EC7" w:rsidP="00597E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97EC7" w:rsidRPr="00D535D7" w:rsidRDefault="00597EC7" w:rsidP="00597E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</w:t>
            </w:r>
            <w:r w:rsidRPr="00D535D7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D535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ды контроля и оценки </w:t>
            </w:r>
          </w:p>
        </w:tc>
      </w:tr>
      <w:tr w:rsidR="00597EC7" w:rsidRPr="00597EC7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597EC7" w:rsidRDefault="00D535D7" w:rsidP="00597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7CF9">
              <w:rPr>
                <w:rFonts w:ascii="Times New Roman" w:hAnsi="Times New Roman"/>
                <w:sz w:val="24"/>
                <w:szCs w:val="24"/>
              </w:rPr>
              <w:t>ПК 2.1</w:t>
            </w:r>
            <w:proofErr w:type="gramStart"/>
            <w:r w:rsidRPr="000A7CF9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0A7CF9">
              <w:rPr>
                <w:rFonts w:ascii="Times New Roman" w:hAnsi="Times New Roman"/>
                <w:sz w:val="24"/>
                <w:szCs w:val="24"/>
              </w:rPr>
              <w:t>ыполнять подготов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и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 xml:space="preserve">тельные работы на строительной </w:t>
            </w:r>
            <w:r w:rsidRPr="000A7CF9">
              <w:rPr>
                <w:rFonts w:ascii="Times New Roman" w:hAnsi="Times New Roman"/>
                <w:sz w:val="24"/>
                <w:szCs w:val="24"/>
              </w:rPr>
              <w:lastRenderedPageBreak/>
              <w:t>площадке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D535D7" w:rsidRDefault="00597EC7" w:rsidP="00597E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-демонстрация  интереса к буд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щей профессии.</w:t>
            </w:r>
          </w:p>
          <w:p w:rsidR="00597EC7" w:rsidRPr="00D535D7" w:rsidRDefault="00597EC7" w:rsidP="00A85E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проведение учебно-воспитательных мероприятий профессиональной направленн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 xml:space="preserve">сти </w:t>
            </w:r>
          </w:p>
        </w:tc>
        <w:tc>
          <w:tcPr>
            <w:tcW w:w="2097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D535D7" w:rsidRPr="000A7CF9" w:rsidRDefault="00D535D7" w:rsidP="00D535D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выполненных </w:t>
            </w:r>
            <w:r w:rsidRPr="000A7CF9">
              <w:rPr>
                <w:rFonts w:ascii="Times New Roman" w:hAnsi="Times New Roman"/>
                <w:sz w:val="24"/>
                <w:szCs w:val="24"/>
              </w:rPr>
              <w:lastRenderedPageBreak/>
              <w:t>результатов практических работ</w:t>
            </w:r>
          </w:p>
          <w:p w:rsidR="00D535D7" w:rsidRPr="000A7CF9" w:rsidRDefault="00D535D7" w:rsidP="00D535D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Устный опрос</w:t>
            </w:r>
          </w:p>
          <w:p w:rsidR="00D535D7" w:rsidRPr="000A7CF9" w:rsidRDefault="00D535D7" w:rsidP="00D535D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 xml:space="preserve"> Тестирование.</w:t>
            </w:r>
          </w:p>
          <w:p w:rsidR="00D535D7" w:rsidRPr="000A7CF9" w:rsidRDefault="00D535D7" w:rsidP="00D535D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Оценка  выполненных  результатов самостоятельной работы.</w:t>
            </w:r>
          </w:p>
          <w:p w:rsidR="00D535D7" w:rsidRPr="000A7CF9" w:rsidRDefault="00D535D7" w:rsidP="00D535D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hAnsi="Times New Roman"/>
                <w:sz w:val="24"/>
                <w:szCs w:val="24"/>
              </w:rPr>
              <w:t xml:space="preserve">Экспертная оценка по результатам наблюдения за деятельностью студента в процессе освоения ПМ, в </w:t>
            </w:r>
            <w:proofErr w:type="spellStart"/>
            <w:r w:rsidRPr="000A7CF9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0A7CF9">
              <w:rPr>
                <w:rFonts w:ascii="Times New Roman" w:hAnsi="Times New Roman"/>
                <w:sz w:val="24"/>
                <w:szCs w:val="24"/>
              </w:rPr>
              <w:t>. при выполнении работ учебной и производственной практики, а также при выполнении заданий на экзамене</w:t>
            </w:r>
          </w:p>
          <w:p w:rsidR="00597EC7" w:rsidRPr="00597EC7" w:rsidRDefault="00D535D7" w:rsidP="00D535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A7CF9">
              <w:rPr>
                <w:rFonts w:ascii="Times New Roman" w:hAnsi="Times New Roman"/>
                <w:sz w:val="24"/>
                <w:szCs w:val="24"/>
              </w:rPr>
              <w:t xml:space="preserve"> Экзамен по  </w:t>
            </w:r>
            <w:proofErr w:type="spellStart"/>
            <w:proofErr w:type="gramStart"/>
            <w:r w:rsidRPr="000A7CF9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proofErr w:type="gramEnd"/>
            <w:r w:rsidRPr="000A7CF9">
              <w:rPr>
                <w:rFonts w:ascii="Times New Roman" w:hAnsi="Times New Roman"/>
                <w:sz w:val="24"/>
                <w:szCs w:val="24"/>
              </w:rPr>
              <w:t xml:space="preserve"> МДК. Экзамен по модулю</w:t>
            </w:r>
          </w:p>
        </w:tc>
      </w:tr>
      <w:tr w:rsidR="00597EC7" w:rsidRPr="00597EC7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597EC7" w:rsidRDefault="00D535D7" w:rsidP="00597EC7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7C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 2.2. 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Выполнять строительно-монтажные, в том числе отделочные работы на объекте капитального строительства;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D535D7" w:rsidRDefault="00597EC7" w:rsidP="00597E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 xml:space="preserve">-выбор и применение методов  и </w:t>
            </w:r>
          </w:p>
          <w:p w:rsidR="00597EC7" w:rsidRPr="00D535D7" w:rsidRDefault="00597EC7" w:rsidP="00597E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способов решения  професси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нальных задач в области проект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рования зданий и сооружения;</w:t>
            </w:r>
          </w:p>
          <w:p w:rsidR="00597EC7" w:rsidRPr="00D535D7" w:rsidRDefault="00A85E72" w:rsidP="00A85E7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97EC7" w:rsidRPr="00D535D7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и кач</w:t>
            </w:r>
            <w:r w:rsidR="00597EC7" w:rsidRPr="00D535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97EC7" w:rsidRPr="00D535D7">
              <w:rPr>
                <w:rFonts w:ascii="Times New Roman" w:hAnsi="Times New Roman" w:cs="Times New Roman"/>
                <w:sz w:val="24"/>
                <w:szCs w:val="24"/>
              </w:rPr>
              <w:t>ства выполнения;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597EC7" w:rsidRPr="00597EC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597EC7" w:rsidRPr="00597EC7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597EC7" w:rsidRDefault="00D535D7" w:rsidP="00597EC7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ПК 2.3</w:t>
            </w:r>
            <w:proofErr w:type="gramStart"/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</w:t>
            </w:r>
            <w:proofErr w:type="gramEnd"/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роводить оперативный учет объемов выполняемых работ и расходов материальных ресурсов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D535D7" w:rsidRDefault="00597EC7" w:rsidP="00D535D7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Решения стандартных и неста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 xml:space="preserve">дартных профессиональных задач в области </w:t>
            </w:r>
            <w:r w:rsidR="00D535D7" w:rsidRPr="00D535D7">
              <w:rPr>
                <w:rFonts w:ascii="Times New Roman" w:hAnsi="Times New Roman" w:cs="Times New Roman"/>
                <w:sz w:val="24"/>
                <w:szCs w:val="24"/>
              </w:rPr>
              <w:t>операционного учёта объёмов выполняемых работ и расхода материальных ресурсов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597EC7" w:rsidRPr="00597EC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D535D7" w:rsidRPr="00597EC7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35D7" w:rsidRPr="000A7CF9" w:rsidRDefault="00D535D7" w:rsidP="0011199E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ПК 2.4</w:t>
            </w:r>
            <w:proofErr w:type="gramStart"/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</w:t>
            </w:r>
            <w:proofErr w:type="gramEnd"/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существлять меропри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я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тия по контролю качества выпо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л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няемых работ и расходуемых м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а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териалов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35D7" w:rsidRPr="00D535D7" w:rsidRDefault="00D535D7" w:rsidP="00597E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-эффективный поиск необход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мой информации;</w:t>
            </w:r>
          </w:p>
          <w:p w:rsidR="00D535D7" w:rsidRPr="00D535D7" w:rsidRDefault="00D535D7" w:rsidP="00A85E7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существлять мероприятия по контролю качества выполняемых работ и расходуемых материалов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35D7" w:rsidRPr="00597EC7" w:rsidRDefault="00D535D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</w:tbl>
    <w:p w:rsidR="00597EC7" w:rsidRPr="00597EC7" w:rsidRDefault="00597EC7" w:rsidP="00597E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97EC7" w:rsidRDefault="00597EC7" w:rsidP="00597E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7EC7">
        <w:rPr>
          <w:rFonts w:ascii="Times New Roman" w:hAnsi="Times New Roman" w:cs="Times New Roman"/>
          <w:sz w:val="28"/>
          <w:szCs w:val="28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597EC7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597EC7">
        <w:rPr>
          <w:rFonts w:ascii="Times New Roman" w:hAnsi="Times New Roman" w:cs="Times New Roman"/>
          <w:sz w:val="28"/>
          <w:szCs w:val="28"/>
        </w:rPr>
        <w:t xml:space="preserve"> профессиональных компетенций, но и развитие общих компетенций и обеспечивающих их умений.</w:t>
      </w:r>
    </w:p>
    <w:p w:rsidR="00D535D7" w:rsidRPr="00597EC7" w:rsidRDefault="00D535D7" w:rsidP="00597E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762"/>
        <w:gridCol w:w="2097"/>
      </w:tblGrid>
      <w:tr w:rsidR="00597EC7" w:rsidRPr="00597EC7" w:rsidTr="0030710D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EC7" w:rsidRPr="00D535D7" w:rsidRDefault="00597EC7" w:rsidP="00597E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597EC7" w:rsidRPr="00D535D7" w:rsidRDefault="00597EC7" w:rsidP="00597E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общие компете</w:t>
            </w:r>
            <w:r w:rsidRPr="00D53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Pr="00D53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EC7" w:rsidRPr="00D535D7" w:rsidRDefault="00597EC7" w:rsidP="00597E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97EC7" w:rsidRPr="00D535D7" w:rsidRDefault="00597EC7" w:rsidP="00597E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</w:t>
            </w:r>
            <w:r w:rsidRPr="00D535D7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D535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ды контроля и оценки </w:t>
            </w:r>
          </w:p>
        </w:tc>
      </w:tr>
      <w:tr w:rsidR="00597EC7" w:rsidRPr="00597EC7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D535D7" w:rsidRDefault="00597EC7" w:rsidP="00597EC7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D535D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- демонстрация интереса к буд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щей профессии</w:t>
            </w:r>
          </w:p>
        </w:tc>
        <w:tc>
          <w:tcPr>
            <w:tcW w:w="2097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597EC7" w:rsidRPr="00D535D7" w:rsidRDefault="00597EC7" w:rsidP="00A85E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Интерпретация результатов наблюдений за деятельностью обучающегося в процессе </w:t>
            </w:r>
            <w:r w:rsidR="00A85E72"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выпо</w:t>
            </w:r>
            <w:r w:rsidR="00A85E72"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r w:rsidR="00A85E72"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нения практич</w:t>
            </w:r>
            <w:r w:rsidR="00A85E72"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="00A85E72"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ских заданий</w:t>
            </w:r>
          </w:p>
        </w:tc>
      </w:tr>
      <w:tr w:rsidR="00597EC7" w:rsidRPr="00597EC7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D535D7" w:rsidRDefault="00597EC7" w:rsidP="00597EC7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D535D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- выбор и применение методов и способов решения професси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нальных задач в области разр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ботки 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узлов и деталей констру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тивных элементов зданий, прое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та производства работ, проект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ровании строительных констру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ций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597EC7" w:rsidRPr="00D535D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 оценка эффективности и кач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ства выполнения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597EC7" w:rsidRPr="00597EC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597EC7" w:rsidRPr="00597EC7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D535D7" w:rsidRDefault="00597EC7" w:rsidP="00597EC7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Решать проблемы, оценивать риски и принимать решения в нестандартных ситуациях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D535D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решение стандартных и неста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 xml:space="preserve">дартных задач 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в области разр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ботки 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узлов и деталей констру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тивных элементов зданий, прое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та производства работ, проект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ровании строительных констру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ций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597EC7" w:rsidRPr="00D535D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597EC7" w:rsidRPr="00597EC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597EC7" w:rsidRPr="00597EC7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D535D7" w:rsidRDefault="00597EC7" w:rsidP="00597EC7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личного развития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D535D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- эффективный поиск необход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мой информации;</w:t>
            </w:r>
          </w:p>
          <w:p w:rsidR="00597EC7" w:rsidRPr="00D535D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- использование различных и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точников, включая </w:t>
            </w:r>
            <w:proofErr w:type="gramStart"/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электронные</w:t>
            </w:r>
            <w:proofErr w:type="gramEnd"/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597EC7" w:rsidRPr="00597EC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597EC7" w:rsidRPr="00597EC7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D535D7" w:rsidRDefault="00597EC7" w:rsidP="00597EC7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D535D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- взаимодействие с обучающим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ся, преподавателями и мастерами в ходе обучения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597EC7" w:rsidRPr="00597EC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597EC7" w:rsidRPr="00597EC7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D535D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Ставить цели, мотивировать де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тельность подчиненных, орган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зовывать и контролировать их работу с принятием на себя о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ветственности за результат в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полнения задания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D535D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- самоанализ и коррекция резул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татов собственной работы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597EC7" w:rsidRPr="00597EC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597EC7" w:rsidRPr="00597EC7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D535D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Самостоятельно определять зад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чи профессионального и ли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ч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ностного развития, заниматься самообразованием, осознано пл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нировать повышение квалифик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ции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D535D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- организация самостоятельных занятий при изучении професси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нального модуля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597EC7" w:rsidRPr="00597EC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597EC7" w:rsidRPr="00597EC7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D535D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Быть готовым к смене технол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гий в профессиональной деятел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D535D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- анализ инноваций в области ра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работки технологических проце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сов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597EC7" w:rsidRPr="00597EC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597EC7" w:rsidRPr="00597EC7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D535D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Исполнять воинскую обяза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ность, в том числе с применением полученных  профессиональных знаний (для юношей)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D535D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- демонстрация готовности к и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полнению воинской обязанности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97EC7" w:rsidRPr="00597EC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</w:tbl>
    <w:p w:rsidR="003426E5" w:rsidRDefault="003426E5" w:rsidP="002C0428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3426E5" w:rsidSect="003947E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6774" w:rsidRDefault="00CC6774" w:rsidP="00A872DE">
      <w:pPr>
        <w:spacing w:after="0" w:line="240" w:lineRule="auto"/>
      </w:pPr>
      <w:r>
        <w:separator/>
      </w:r>
    </w:p>
  </w:endnote>
  <w:endnote w:type="continuationSeparator" w:id="0">
    <w:p w:rsidR="00CC6774" w:rsidRDefault="00CC6774" w:rsidP="00A8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6774" w:rsidRDefault="00CC6774" w:rsidP="00A872DE">
      <w:pPr>
        <w:spacing w:after="0" w:line="240" w:lineRule="auto"/>
      </w:pPr>
      <w:r>
        <w:separator/>
      </w:r>
    </w:p>
  </w:footnote>
  <w:footnote w:type="continuationSeparator" w:id="0">
    <w:p w:rsidR="00CC6774" w:rsidRDefault="00CC6774" w:rsidP="00A87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366"/>
    <w:multiLevelType w:val="hybridMultilevel"/>
    <w:tmpl w:val="B1B6129E"/>
    <w:lvl w:ilvl="0" w:tplc="8D08E928">
      <w:start w:val="1"/>
      <w:numFmt w:val="bullet"/>
      <w:lvlText w:val="-"/>
      <w:lvlJc w:val="left"/>
    </w:lvl>
    <w:lvl w:ilvl="1" w:tplc="3B14B9F4">
      <w:numFmt w:val="decimal"/>
      <w:lvlText w:val=""/>
      <w:lvlJc w:val="left"/>
    </w:lvl>
    <w:lvl w:ilvl="2" w:tplc="41C20168">
      <w:numFmt w:val="decimal"/>
      <w:lvlText w:val=""/>
      <w:lvlJc w:val="left"/>
    </w:lvl>
    <w:lvl w:ilvl="3" w:tplc="4E9C27C0">
      <w:numFmt w:val="decimal"/>
      <w:lvlText w:val=""/>
      <w:lvlJc w:val="left"/>
    </w:lvl>
    <w:lvl w:ilvl="4" w:tplc="79AE8B7A">
      <w:numFmt w:val="decimal"/>
      <w:lvlText w:val=""/>
      <w:lvlJc w:val="left"/>
    </w:lvl>
    <w:lvl w:ilvl="5" w:tplc="288CE31E">
      <w:numFmt w:val="decimal"/>
      <w:lvlText w:val=""/>
      <w:lvlJc w:val="left"/>
    </w:lvl>
    <w:lvl w:ilvl="6" w:tplc="A28C55C8">
      <w:numFmt w:val="decimal"/>
      <w:lvlText w:val=""/>
      <w:lvlJc w:val="left"/>
    </w:lvl>
    <w:lvl w:ilvl="7" w:tplc="4D448F86">
      <w:numFmt w:val="decimal"/>
      <w:lvlText w:val=""/>
      <w:lvlJc w:val="left"/>
    </w:lvl>
    <w:lvl w:ilvl="8" w:tplc="6FE408CA">
      <w:numFmt w:val="decimal"/>
      <w:lvlText w:val=""/>
      <w:lvlJc w:val="left"/>
    </w:lvl>
  </w:abstractNum>
  <w:abstractNum w:abstractNumId="1">
    <w:nsid w:val="00001CD0"/>
    <w:multiLevelType w:val="hybridMultilevel"/>
    <w:tmpl w:val="A0766354"/>
    <w:lvl w:ilvl="0" w:tplc="E7CC37BC">
      <w:start w:val="1"/>
      <w:numFmt w:val="bullet"/>
      <w:lvlText w:val="-"/>
      <w:lvlJc w:val="left"/>
    </w:lvl>
    <w:lvl w:ilvl="1" w:tplc="90FA2E5A">
      <w:numFmt w:val="decimal"/>
      <w:lvlText w:val=""/>
      <w:lvlJc w:val="left"/>
    </w:lvl>
    <w:lvl w:ilvl="2" w:tplc="7A6C14DA">
      <w:numFmt w:val="decimal"/>
      <w:lvlText w:val=""/>
      <w:lvlJc w:val="left"/>
    </w:lvl>
    <w:lvl w:ilvl="3" w:tplc="31DC115E">
      <w:numFmt w:val="decimal"/>
      <w:lvlText w:val=""/>
      <w:lvlJc w:val="left"/>
    </w:lvl>
    <w:lvl w:ilvl="4" w:tplc="C2DE66AE">
      <w:numFmt w:val="decimal"/>
      <w:lvlText w:val=""/>
      <w:lvlJc w:val="left"/>
    </w:lvl>
    <w:lvl w:ilvl="5" w:tplc="A3B865EC">
      <w:numFmt w:val="decimal"/>
      <w:lvlText w:val=""/>
      <w:lvlJc w:val="left"/>
    </w:lvl>
    <w:lvl w:ilvl="6" w:tplc="84DC78C4">
      <w:numFmt w:val="decimal"/>
      <w:lvlText w:val=""/>
      <w:lvlJc w:val="left"/>
    </w:lvl>
    <w:lvl w:ilvl="7" w:tplc="5DA0402C">
      <w:numFmt w:val="decimal"/>
      <w:lvlText w:val=""/>
      <w:lvlJc w:val="left"/>
    </w:lvl>
    <w:lvl w:ilvl="8" w:tplc="59B61FB6">
      <w:numFmt w:val="decimal"/>
      <w:lvlText w:val=""/>
      <w:lvlJc w:val="left"/>
    </w:lvl>
  </w:abstractNum>
  <w:abstractNum w:abstractNumId="2">
    <w:nsid w:val="00002E40"/>
    <w:multiLevelType w:val="hybridMultilevel"/>
    <w:tmpl w:val="1E4A43A2"/>
    <w:lvl w:ilvl="0" w:tplc="1234D70C">
      <w:start w:val="1"/>
      <w:numFmt w:val="bullet"/>
      <w:lvlText w:val="-"/>
      <w:lvlJc w:val="left"/>
    </w:lvl>
    <w:lvl w:ilvl="1" w:tplc="7750A030">
      <w:numFmt w:val="decimal"/>
      <w:lvlText w:val=""/>
      <w:lvlJc w:val="left"/>
    </w:lvl>
    <w:lvl w:ilvl="2" w:tplc="FFA4E86C">
      <w:numFmt w:val="decimal"/>
      <w:lvlText w:val=""/>
      <w:lvlJc w:val="left"/>
    </w:lvl>
    <w:lvl w:ilvl="3" w:tplc="F85EF4E2">
      <w:numFmt w:val="decimal"/>
      <w:lvlText w:val=""/>
      <w:lvlJc w:val="left"/>
    </w:lvl>
    <w:lvl w:ilvl="4" w:tplc="23A4C180">
      <w:numFmt w:val="decimal"/>
      <w:lvlText w:val=""/>
      <w:lvlJc w:val="left"/>
    </w:lvl>
    <w:lvl w:ilvl="5" w:tplc="BC76B3CE">
      <w:numFmt w:val="decimal"/>
      <w:lvlText w:val=""/>
      <w:lvlJc w:val="left"/>
    </w:lvl>
    <w:lvl w:ilvl="6" w:tplc="9A320862">
      <w:numFmt w:val="decimal"/>
      <w:lvlText w:val=""/>
      <w:lvlJc w:val="left"/>
    </w:lvl>
    <w:lvl w:ilvl="7" w:tplc="1824860C">
      <w:numFmt w:val="decimal"/>
      <w:lvlText w:val=""/>
      <w:lvlJc w:val="left"/>
    </w:lvl>
    <w:lvl w:ilvl="8" w:tplc="14F8D5C6">
      <w:numFmt w:val="decimal"/>
      <w:lvlText w:val=""/>
      <w:lvlJc w:val="left"/>
    </w:lvl>
  </w:abstractNum>
  <w:abstractNum w:abstractNumId="3">
    <w:nsid w:val="00004944"/>
    <w:multiLevelType w:val="hybridMultilevel"/>
    <w:tmpl w:val="99A037DE"/>
    <w:lvl w:ilvl="0" w:tplc="CB389792">
      <w:start w:val="1"/>
      <w:numFmt w:val="bullet"/>
      <w:lvlText w:val="•"/>
      <w:lvlJc w:val="left"/>
    </w:lvl>
    <w:lvl w:ilvl="1" w:tplc="57E6AEFC">
      <w:numFmt w:val="decimal"/>
      <w:lvlText w:val=""/>
      <w:lvlJc w:val="left"/>
    </w:lvl>
    <w:lvl w:ilvl="2" w:tplc="A0902C7A">
      <w:numFmt w:val="decimal"/>
      <w:lvlText w:val=""/>
      <w:lvlJc w:val="left"/>
    </w:lvl>
    <w:lvl w:ilvl="3" w:tplc="92B22094">
      <w:numFmt w:val="decimal"/>
      <w:lvlText w:val=""/>
      <w:lvlJc w:val="left"/>
    </w:lvl>
    <w:lvl w:ilvl="4" w:tplc="2C840EF6">
      <w:numFmt w:val="decimal"/>
      <w:lvlText w:val=""/>
      <w:lvlJc w:val="left"/>
    </w:lvl>
    <w:lvl w:ilvl="5" w:tplc="3FA28472">
      <w:numFmt w:val="decimal"/>
      <w:lvlText w:val=""/>
      <w:lvlJc w:val="left"/>
    </w:lvl>
    <w:lvl w:ilvl="6" w:tplc="AA643E0A">
      <w:numFmt w:val="decimal"/>
      <w:lvlText w:val=""/>
      <w:lvlJc w:val="left"/>
    </w:lvl>
    <w:lvl w:ilvl="7" w:tplc="55E4A74E">
      <w:numFmt w:val="decimal"/>
      <w:lvlText w:val=""/>
      <w:lvlJc w:val="left"/>
    </w:lvl>
    <w:lvl w:ilvl="8" w:tplc="00AC4706">
      <w:numFmt w:val="decimal"/>
      <w:lvlText w:val=""/>
      <w:lvlJc w:val="left"/>
    </w:lvl>
  </w:abstractNum>
  <w:abstractNum w:abstractNumId="4">
    <w:nsid w:val="00172574"/>
    <w:multiLevelType w:val="hybridMultilevel"/>
    <w:tmpl w:val="0186B538"/>
    <w:lvl w:ilvl="0" w:tplc="EA5E9E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1C04C76"/>
    <w:multiLevelType w:val="hybridMultilevel"/>
    <w:tmpl w:val="21F87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23F57E9"/>
    <w:multiLevelType w:val="hybridMultilevel"/>
    <w:tmpl w:val="18D2760E"/>
    <w:lvl w:ilvl="0" w:tplc="2A66E9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2E239A9"/>
    <w:multiLevelType w:val="hybridMultilevel"/>
    <w:tmpl w:val="DDAEEAEC"/>
    <w:lvl w:ilvl="0" w:tplc="F5463C4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033E06AF"/>
    <w:multiLevelType w:val="hybridMultilevel"/>
    <w:tmpl w:val="32126D72"/>
    <w:lvl w:ilvl="0" w:tplc="3200AC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3AA45A8"/>
    <w:multiLevelType w:val="hybridMultilevel"/>
    <w:tmpl w:val="07C46F06"/>
    <w:lvl w:ilvl="0" w:tplc="417EE7F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042B0DF9"/>
    <w:multiLevelType w:val="hybridMultilevel"/>
    <w:tmpl w:val="803A9CC8"/>
    <w:lvl w:ilvl="0" w:tplc="8D34706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056A5248"/>
    <w:multiLevelType w:val="hybridMultilevel"/>
    <w:tmpl w:val="B29C8B34"/>
    <w:lvl w:ilvl="0" w:tplc="B6F699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5897B30"/>
    <w:multiLevelType w:val="hybridMultilevel"/>
    <w:tmpl w:val="5740BC58"/>
    <w:lvl w:ilvl="0" w:tplc="622494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5E30DB4"/>
    <w:multiLevelType w:val="hybridMultilevel"/>
    <w:tmpl w:val="C43A5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8DE522F"/>
    <w:multiLevelType w:val="hybridMultilevel"/>
    <w:tmpl w:val="1A8E3BDE"/>
    <w:lvl w:ilvl="0" w:tplc="68002D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090E05D3"/>
    <w:multiLevelType w:val="hybridMultilevel"/>
    <w:tmpl w:val="63D0A0DE"/>
    <w:lvl w:ilvl="0" w:tplc="AD96FB2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090E0C3E"/>
    <w:multiLevelType w:val="multilevel"/>
    <w:tmpl w:val="3CF278A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>
    <w:nsid w:val="092E5933"/>
    <w:multiLevelType w:val="multilevel"/>
    <w:tmpl w:val="5512290A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2"/>
      <w:numFmt w:val="decimal"/>
      <w:isLgl/>
      <w:lvlText w:val="%1.%2"/>
      <w:lvlJc w:val="left"/>
      <w:pPr>
        <w:ind w:left="928" w:hanging="360"/>
      </w:pPr>
    </w:lvl>
    <w:lvl w:ilvl="2">
      <w:start w:val="1"/>
      <w:numFmt w:val="decimal"/>
      <w:isLgl/>
      <w:lvlText w:val="%1.%2.%3"/>
      <w:lvlJc w:val="left"/>
      <w:pPr>
        <w:ind w:left="1288" w:hanging="720"/>
      </w:pPr>
    </w:lvl>
    <w:lvl w:ilvl="3">
      <w:start w:val="1"/>
      <w:numFmt w:val="decimal"/>
      <w:isLgl/>
      <w:lvlText w:val="%1.%2.%3.%4"/>
      <w:lvlJc w:val="left"/>
      <w:pPr>
        <w:ind w:left="1288" w:hanging="720"/>
      </w:pPr>
    </w:lvl>
    <w:lvl w:ilvl="4">
      <w:start w:val="1"/>
      <w:numFmt w:val="decimal"/>
      <w:isLgl/>
      <w:lvlText w:val="%1.%2.%3.%4.%5"/>
      <w:lvlJc w:val="left"/>
      <w:pPr>
        <w:ind w:left="1648" w:hanging="1080"/>
      </w:pPr>
    </w:lvl>
    <w:lvl w:ilvl="5">
      <w:start w:val="1"/>
      <w:numFmt w:val="decimal"/>
      <w:isLgl/>
      <w:lvlText w:val="%1.%2.%3.%4.%5.%6"/>
      <w:lvlJc w:val="left"/>
      <w:pPr>
        <w:ind w:left="1648" w:hanging="1080"/>
      </w:pPr>
    </w:lvl>
    <w:lvl w:ilvl="6">
      <w:start w:val="1"/>
      <w:numFmt w:val="decimal"/>
      <w:isLgl/>
      <w:lvlText w:val="%1.%2.%3.%4.%5.%6.%7"/>
      <w:lvlJc w:val="left"/>
      <w:pPr>
        <w:ind w:left="2008" w:hanging="1440"/>
      </w:pPr>
    </w:lvl>
    <w:lvl w:ilvl="7">
      <w:start w:val="1"/>
      <w:numFmt w:val="decimal"/>
      <w:isLgl/>
      <w:lvlText w:val="%1.%2.%3.%4.%5.%6.%7.%8"/>
      <w:lvlJc w:val="left"/>
      <w:pPr>
        <w:ind w:left="2008" w:hanging="1440"/>
      </w:pPr>
    </w:lvl>
    <w:lvl w:ilvl="8">
      <w:start w:val="1"/>
      <w:numFmt w:val="decimal"/>
      <w:isLgl/>
      <w:lvlText w:val="%1.%2.%3.%4.%5.%6.%7.%8.%9"/>
      <w:lvlJc w:val="left"/>
      <w:pPr>
        <w:ind w:left="2368" w:hanging="1800"/>
      </w:pPr>
    </w:lvl>
  </w:abstractNum>
  <w:abstractNum w:abstractNumId="18">
    <w:nsid w:val="0BDE06F3"/>
    <w:multiLevelType w:val="hybridMultilevel"/>
    <w:tmpl w:val="941C6A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EF334A4"/>
    <w:multiLevelType w:val="hybridMultilevel"/>
    <w:tmpl w:val="E7E844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0BE7623"/>
    <w:multiLevelType w:val="hybridMultilevel"/>
    <w:tmpl w:val="ED1A8C2C"/>
    <w:lvl w:ilvl="0" w:tplc="C39269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0F112ED"/>
    <w:multiLevelType w:val="hybridMultilevel"/>
    <w:tmpl w:val="12D4A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19E1179"/>
    <w:multiLevelType w:val="hybridMultilevel"/>
    <w:tmpl w:val="61266D48"/>
    <w:lvl w:ilvl="0" w:tplc="35AA2AC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>
    <w:nsid w:val="11D60158"/>
    <w:multiLevelType w:val="hybridMultilevel"/>
    <w:tmpl w:val="960E1452"/>
    <w:lvl w:ilvl="0" w:tplc="B12C569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1203421E"/>
    <w:multiLevelType w:val="hybridMultilevel"/>
    <w:tmpl w:val="BBA65722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29477CC"/>
    <w:multiLevelType w:val="multilevel"/>
    <w:tmpl w:val="1CC4D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12E05694"/>
    <w:multiLevelType w:val="hybridMultilevel"/>
    <w:tmpl w:val="FF807CD0"/>
    <w:lvl w:ilvl="0" w:tplc="EACA0C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12EC1EDD"/>
    <w:multiLevelType w:val="hybridMultilevel"/>
    <w:tmpl w:val="91448128"/>
    <w:lvl w:ilvl="0" w:tplc="48183F34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8">
    <w:nsid w:val="13166FD6"/>
    <w:multiLevelType w:val="hybridMultilevel"/>
    <w:tmpl w:val="A8C654C6"/>
    <w:lvl w:ilvl="0" w:tplc="703C271C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131A79F1"/>
    <w:multiLevelType w:val="hybridMultilevel"/>
    <w:tmpl w:val="3726F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4570E73"/>
    <w:multiLevelType w:val="hybridMultilevel"/>
    <w:tmpl w:val="092E75FC"/>
    <w:lvl w:ilvl="0" w:tplc="B6F699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15093E62"/>
    <w:multiLevelType w:val="hybridMultilevel"/>
    <w:tmpl w:val="D8A83F44"/>
    <w:lvl w:ilvl="0" w:tplc="7200EF3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2">
    <w:nsid w:val="166C56B7"/>
    <w:multiLevelType w:val="hybridMultilevel"/>
    <w:tmpl w:val="C81C8FD6"/>
    <w:lvl w:ilvl="0" w:tplc="EAA6A57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>
    <w:nsid w:val="16A203CF"/>
    <w:multiLevelType w:val="multilevel"/>
    <w:tmpl w:val="9A78724E"/>
    <w:lvl w:ilvl="0">
      <w:start w:val="11"/>
      <w:numFmt w:val="decimal"/>
      <w:lvlText w:val="%1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1"/>
      <w:numFmt w:val="decimalZero"/>
      <w:lvlText w:val="%1-%2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2">
      <w:start w:val="1"/>
      <w:numFmt w:val="decimal"/>
      <w:lvlText w:val="%1-%2-%3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3">
      <w:start w:val="1"/>
      <w:numFmt w:val="decimal"/>
      <w:lvlText w:val="%1-%2-%3-%4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4">
      <w:start w:val="1"/>
      <w:numFmt w:val="decimal"/>
      <w:lvlText w:val="%1-%2-%3-%4.%5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5">
      <w:start w:val="1"/>
      <w:numFmt w:val="decimal"/>
      <w:lvlText w:val="%1-%2-%3-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-%3-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-%2-%3-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-%3-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>
    <w:nsid w:val="16EE638B"/>
    <w:multiLevelType w:val="multilevel"/>
    <w:tmpl w:val="E40888D8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3"/>
      <w:numFmt w:val="decimal"/>
      <w:isLgl/>
      <w:lvlText w:val="%1.%2"/>
      <w:lvlJc w:val="left"/>
      <w:pPr>
        <w:ind w:left="900" w:hanging="360"/>
      </w:pPr>
    </w:lvl>
    <w:lvl w:ilvl="2">
      <w:start w:val="1"/>
      <w:numFmt w:val="decimal"/>
      <w:isLgl/>
      <w:lvlText w:val="%1.%2.%3"/>
      <w:lvlJc w:val="left"/>
      <w:pPr>
        <w:ind w:left="1260" w:hanging="720"/>
      </w:pPr>
    </w:lvl>
    <w:lvl w:ilvl="3">
      <w:start w:val="1"/>
      <w:numFmt w:val="decimal"/>
      <w:isLgl/>
      <w:lvlText w:val="%1.%2.%3.%4"/>
      <w:lvlJc w:val="left"/>
      <w:pPr>
        <w:ind w:left="1260" w:hanging="720"/>
      </w:pPr>
    </w:lvl>
    <w:lvl w:ilvl="4">
      <w:start w:val="1"/>
      <w:numFmt w:val="decimal"/>
      <w:isLgl/>
      <w:lvlText w:val="%1.%2.%3.%4.%5"/>
      <w:lvlJc w:val="left"/>
      <w:pPr>
        <w:ind w:left="1620" w:hanging="1080"/>
      </w:pPr>
    </w:lvl>
    <w:lvl w:ilvl="5">
      <w:start w:val="1"/>
      <w:numFmt w:val="decimal"/>
      <w:isLgl/>
      <w:lvlText w:val="%1.%2.%3.%4.%5.%6"/>
      <w:lvlJc w:val="left"/>
      <w:pPr>
        <w:ind w:left="1620" w:hanging="1080"/>
      </w:pPr>
    </w:lvl>
    <w:lvl w:ilvl="6">
      <w:start w:val="1"/>
      <w:numFmt w:val="decimal"/>
      <w:isLgl/>
      <w:lvlText w:val="%1.%2.%3.%4.%5.%6.%7"/>
      <w:lvlJc w:val="left"/>
      <w:pPr>
        <w:ind w:left="1980" w:hanging="1440"/>
      </w:p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</w:lvl>
  </w:abstractNum>
  <w:abstractNum w:abstractNumId="35">
    <w:nsid w:val="17B47F05"/>
    <w:multiLevelType w:val="hybridMultilevel"/>
    <w:tmpl w:val="A9E099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1B250B72"/>
    <w:multiLevelType w:val="multilevel"/>
    <w:tmpl w:val="3B440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1B315FFF"/>
    <w:multiLevelType w:val="hybridMultilevel"/>
    <w:tmpl w:val="C636B50A"/>
    <w:lvl w:ilvl="0" w:tplc="22CA1C3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8">
    <w:nsid w:val="1B4970E6"/>
    <w:multiLevelType w:val="hybridMultilevel"/>
    <w:tmpl w:val="21C2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B5F3767"/>
    <w:multiLevelType w:val="hybridMultilevel"/>
    <w:tmpl w:val="5B4CD214"/>
    <w:lvl w:ilvl="0" w:tplc="1534DEC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1C505990"/>
    <w:multiLevelType w:val="hybridMultilevel"/>
    <w:tmpl w:val="21F87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CE110EC"/>
    <w:multiLevelType w:val="hybridMultilevel"/>
    <w:tmpl w:val="F5CC4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D1140D4"/>
    <w:multiLevelType w:val="hybridMultilevel"/>
    <w:tmpl w:val="BFC0C2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1D237CFA"/>
    <w:multiLevelType w:val="hybridMultilevel"/>
    <w:tmpl w:val="EC4CCABC"/>
    <w:lvl w:ilvl="0" w:tplc="2950711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20452F34"/>
    <w:multiLevelType w:val="hybridMultilevel"/>
    <w:tmpl w:val="5B9CD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102716A"/>
    <w:multiLevelType w:val="hybridMultilevel"/>
    <w:tmpl w:val="DDAEEAEC"/>
    <w:lvl w:ilvl="0" w:tplc="F5463C4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216A1377"/>
    <w:multiLevelType w:val="hybridMultilevel"/>
    <w:tmpl w:val="DDAEEAEC"/>
    <w:lvl w:ilvl="0" w:tplc="F5463C4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21B41E3E"/>
    <w:multiLevelType w:val="hybridMultilevel"/>
    <w:tmpl w:val="AA08A472"/>
    <w:lvl w:ilvl="0" w:tplc="33965A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>
    <w:nsid w:val="22B53D28"/>
    <w:multiLevelType w:val="hybridMultilevel"/>
    <w:tmpl w:val="040CC1D8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22CA5614"/>
    <w:multiLevelType w:val="hybridMultilevel"/>
    <w:tmpl w:val="07C46F06"/>
    <w:lvl w:ilvl="0" w:tplc="417EE7F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>
    <w:nsid w:val="236F212C"/>
    <w:multiLevelType w:val="hybridMultilevel"/>
    <w:tmpl w:val="72F45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267C282F"/>
    <w:multiLevelType w:val="multilevel"/>
    <w:tmpl w:val="A87E8B3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2">
    <w:nsid w:val="269D1355"/>
    <w:multiLevelType w:val="hybridMultilevel"/>
    <w:tmpl w:val="9CE6BBA8"/>
    <w:lvl w:ilvl="0" w:tplc="662624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2805140F"/>
    <w:multiLevelType w:val="hybridMultilevel"/>
    <w:tmpl w:val="13F4DD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288F40D5"/>
    <w:multiLevelType w:val="hybridMultilevel"/>
    <w:tmpl w:val="315E4EA6"/>
    <w:lvl w:ilvl="0" w:tplc="A1BC3E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>
    <w:nsid w:val="2AD85329"/>
    <w:multiLevelType w:val="hybridMultilevel"/>
    <w:tmpl w:val="63D0A0DE"/>
    <w:lvl w:ilvl="0" w:tplc="AD96FB2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6">
    <w:nsid w:val="2BEC4A6F"/>
    <w:multiLevelType w:val="hybridMultilevel"/>
    <w:tmpl w:val="927ABFF6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>
    <w:nsid w:val="2CFC7672"/>
    <w:multiLevelType w:val="hybridMultilevel"/>
    <w:tmpl w:val="955A363E"/>
    <w:lvl w:ilvl="0" w:tplc="8E2A5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2FBC047A"/>
    <w:multiLevelType w:val="hybridMultilevel"/>
    <w:tmpl w:val="C4AE0464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01">
      <w:start w:val="1"/>
      <w:numFmt w:val="bullet"/>
      <w:lvlText w:val=""/>
      <w:lvlJc w:val="left"/>
      <w:pPr>
        <w:tabs>
          <w:tab w:val="num" w:pos="1931"/>
        </w:tabs>
        <w:ind w:left="1931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59">
    <w:nsid w:val="30E32BB9"/>
    <w:multiLevelType w:val="hybridMultilevel"/>
    <w:tmpl w:val="D0D63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32CD10B6"/>
    <w:multiLevelType w:val="hybridMultilevel"/>
    <w:tmpl w:val="7BA4CC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337F3AF5"/>
    <w:multiLevelType w:val="hybridMultilevel"/>
    <w:tmpl w:val="FA3092C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>
    <w:nsid w:val="34393A7F"/>
    <w:multiLevelType w:val="multilevel"/>
    <w:tmpl w:val="B8D08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35D3134C"/>
    <w:multiLevelType w:val="hybridMultilevel"/>
    <w:tmpl w:val="854AFCE6"/>
    <w:lvl w:ilvl="0" w:tplc="22CA1C3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4">
    <w:nsid w:val="36B2119D"/>
    <w:multiLevelType w:val="hybridMultilevel"/>
    <w:tmpl w:val="EB525C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3703381E"/>
    <w:multiLevelType w:val="hybridMultilevel"/>
    <w:tmpl w:val="EC4CCABC"/>
    <w:lvl w:ilvl="0" w:tplc="2950711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6">
    <w:nsid w:val="38427498"/>
    <w:multiLevelType w:val="hybridMultilevel"/>
    <w:tmpl w:val="C636B50A"/>
    <w:lvl w:ilvl="0" w:tplc="22CA1C3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7">
    <w:nsid w:val="384E3B40"/>
    <w:multiLevelType w:val="hybridMultilevel"/>
    <w:tmpl w:val="3D0AF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38C80732"/>
    <w:multiLevelType w:val="hybridMultilevel"/>
    <w:tmpl w:val="3642E65C"/>
    <w:lvl w:ilvl="0" w:tplc="EDECF4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>
    <w:nsid w:val="39472035"/>
    <w:multiLevelType w:val="hybridMultilevel"/>
    <w:tmpl w:val="620CE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3B835D76"/>
    <w:multiLevelType w:val="hybridMultilevel"/>
    <w:tmpl w:val="26BE99CC"/>
    <w:lvl w:ilvl="0" w:tplc="440E48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>
    <w:nsid w:val="3C7D3D3E"/>
    <w:multiLevelType w:val="hybridMultilevel"/>
    <w:tmpl w:val="43C2C164"/>
    <w:lvl w:ilvl="0" w:tplc="CEC28944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3C9C629C"/>
    <w:multiLevelType w:val="hybridMultilevel"/>
    <w:tmpl w:val="B4D4A43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3D3261D9"/>
    <w:multiLevelType w:val="hybridMultilevel"/>
    <w:tmpl w:val="C2A6D894"/>
    <w:lvl w:ilvl="0" w:tplc="F05C8F3E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74">
    <w:nsid w:val="3D354BA0"/>
    <w:multiLevelType w:val="hybridMultilevel"/>
    <w:tmpl w:val="74B49CFA"/>
    <w:lvl w:ilvl="0" w:tplc="A25403D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5">
    <w:nsid w:val="3F235469"/>
    <w:multiLevelType w:val="hybridMultilevel"/>
    <w:tmpl w:val="EF54ECE4"/>
    <w:lvl w:ilvl="0" w:tplc="21F65E4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>
    <w:nsid w:val="3F2C3356"/>
    <w:multiLevelType w:val="hybridMultilevel"/>
    <w:tmpl w:val="21F87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422A7B46"/>
    <w:multiLevelType w:val="hybridMultilevel"/>
    <w:tmpl w:val="F1140DEE"/>
    <w:lvl w:ilvl="0" w:tplc="2E04B33A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8">
    <w:nsid w:val="4366681B"/>
    <w:multiLevelType w:val="multilevel"/>
    <w:tmpl w:val="25E89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>
    <w:nsid w:val="438F1614"/>
    <w:multiLevelType w:val="hybridMultilevel"/>
    <w:tmpl w:val="DDAEEAEC"/>
    <w:lvl w:ilvl="0" w:tplc="F5463C4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0">
    <w:nsid w:val="46976024"/>
    <w:multiLevelType w:val="hybridMultilevel"/>
    <w:tmpl w:val="8BE8B0EA"/>
    <w:lvl w:ilvl="0" w:tplc="6CC64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>
    <w:nsid w:val="471C3390"/>
    <w:multiLevelType w:val="hybridMultilevel"/>
    <w:tmpl w:val="EC4CCABC"/>
    <w:lvl w:ilvl="0" w:tplc="2950711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2">
    <w:nsid w:val="48AC3F88"/>
    <w:multiLevelType w:val="hybridMultilevel"/>
    <w:tmpl w:val="1A8E3BDE"/>
    <w:lvl w:ilvl="0" w:tplc="68002D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3">
    <w:nsid w:val="496E444D"/>
    <w:multiLevelType w:val="hybridMultilevel"/>
    <w:tmpl w:val="21F87DC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49F8059D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5">
    <w:nsid w:val="4B490510"/>
    <w:multiLevelType w:val="hybridMultilevel"/>
    <w:tmpl w:val="D9F4F9D0"/>
    <w:lvl w:ilvl="0" w:tplc="536EF3AA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>
    <w:nsid w:val="4B820A3F"/>
    <w:multiLevelType w:val="hybridMultilevel"/>
    <w:tmpl w:val="6C9E7E9A"/>
    <w:lvl w:ilvl="0" w:tplc="B6F6993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">
    <w:nsid w:val="4BE01F14"/>
    <w:multiLevelType w:val="hybridMultilevel"/>
    <w:tmpl w:val="96DCEC5E"/>
    <w:lvl w:ilvl="0" w:tplc="8440235A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88">
    <w:nsid w:val="4D1311F1"/>
    <w:multiLevelType w:val="hybridMultilevel"/>
    <w:tmpl w:val="941C6A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4D6F5DDD"/>
    <w:multiLevelType w:val="multilevel"/>
    <w:tmpl w:val="60A40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>
    <w:nsid w:val="4FE9583D"/>
    <w:multiLevelType w:val="hybridMultilevel"/>
    <w:tmpl w:val="8B64E55C"/>
    <w:lvl w:ilvl="0" w:tplc="1B3874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1">
    <w:nsid w:val="50175183"/>
    <w:multiLevelType w:val="hybridMultilevel"/>
    <w:tmpl w:val="A416757E"/>
    <w:lvl w:ilvl="0" w:tplc="57D2AA08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2">
    <w:nsid w:val="501B5ADD"/>
    <w:multiLevelType w:val="hybridMultilevel"/>
    <w:tmpl w:val="219221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>
    <w:nsid w:val="503537FA"/>
    <w:multiLevelType w:val="hybridMultilevel"/>
    <w:tmpl w:val="7098F6D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94">
    <w:nsid w:val="50C72748"/>
    <w:multiLevelType w:val="hybridMultilevel"/>
    <w:tmpl w:val="6738642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95">
    <w:nsid w:val="51282D5D"/>
    <w:multiLevelType w:val="hybridMultilevel"/>
    <w:tmpl w:val="8DAC695C"/>
    <w:lvl w:ilvl="0" w:tplc="62329AA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6">
    <w:nsid w:val="51F73D0E"/>
    <w:multiLevelType w:val="hybridMultilevel"/>
    <w:tmpl w:val="FC0E6F1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7">
    <w:nsid w:val="52A710E9"/>
    <w:multiLevelType w:val="hybridMultilevel"/>
    <w:tmpl w:val="DDAEEAEC"/>
    <w:lvl w:ilvl="0" w:tplc="F5463C4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8">
    <w:nsid w:val="558A46A2"/>
    <w:multiLevelType w:val="hybridMultilevel"/>
    <w:tmpl w:val="B7BE84BC"/>
    <w:lvl w:ilvl="0" w:tplc="EB3AC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>
    <w:nsid w:val="563F02FE"/>
    <w:multiLevelType w:val="hybridMultilevel"/>
    <w:tmpl w:val="FA7E5EC8"/>
    <w:lvl w:ilvl="0" w:tplc="051C6F9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0">
    <w:nsid w:val="5749565F"/>
    <w:multiLevelType w:val="hybridMultilevel"/>
    <w:tmpl w:val="0A105F7E"/>
    <w:lvl w:ilvl="0" w:tplc="B55C1B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1">
    <w:nsid w:val="5A90058E"/>
    <w:multiLevelType w:val="hybridMultilevel"/>
    <w:tmpl w:val="7FD8017C"/>
    <w:lvl w:ilvl="0" w:tplc="530C7F8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5B3E1EF0"/>
    <w:multiLevelType w:val="hybridMultilevel"/>
    <w:tmpl w:val="A38A8748"/>
    <w:lvl w:ilvl="0" w:tplc="56FED4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3">
    <w:nsid w:val="5BD54E0A"/>
    <w:multiLevelType w:val="hybridMultilevel"/>
    <w:tmpl w:val="F936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5E220B03"/>
    <w:multiLevelType w:val="hybridMultilevel"/>
    <w:tmpl w:val="AEC414CE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5">
    <w:nsid w:val="607A7CEB"/>
    <w:multiLevelType w:val="hybridMultilevel"/>
    <w:tmpl w:val="28FA6A0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6">
    <w:nsid w:val="619A276F"/>
    <w:multiLevelType w:val="hybridMultilevel"/>
    <w:tmpl w:val="21F87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61D73A54"/>
    <w:multiLevelType w:val="multilevel"/>
    <w:tmpl w:val="C5FC0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>
    <w:nsid w:val="641C4253"/>
    <w:multiLevelType w:val="multilevel"/>
    <w:tmpl w:val="324AC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>
    <w:nsid w:val="65774B14"/>
    <w:multiLevelType w:val="hybridMultilevel"/>
    <w:tmpl w:val="1D4C5E6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0">
    <w:nsid w:val="65786D6A"/>
    <w:multiLevelType w:val="hybridMultilevel"/>
    <w:tmpl w:val="21F87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6608195D"/>
    <w:multiLevelType w:val="hybridMultilevel"/>
    <w:tmpl w:val="8936846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680F6050"/>
    <w:multiLevelType w:val="hybridMultilevel"/>
    <w:tmpl w:val="3F3E9834"/>
    <w:lvl w:ilvl="0" w:tplc="B6F6993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>
    <w:nsid w:val="68665DF0"/>
    <w:multiLevelType w:val="multilevel"/>
    <w:tmpl w:val="04662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>
    <w:nsid w:val="687A55D3"/>
    <w:multiLevelType w:val="hybridMultilevel"/>
    <w:tmpl w:val="F1529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69813FD6"/>
    <w:multiLevelType w:val="hybridMultilevel"/>
    <w:tmpl w:val="9C0CD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699262CA"/>
    <w:multiLevelType w:val="hybridMultilevel"/>
    <w:tmpl w:val="55480226"/>
    <w:lvl w:ilvl="0" w:tplc="48183F34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7">
    <w:nsid w:val="69A07427"/>
    <w:multiLevelType w:val="hybridMultilevel"/>
    <w:tmpl w:val="D15E7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6AC25BE3"/>
    <w:multiLevelType w:val="hybridMultilevel"/>
    <w:tmpl w:val="3642E65C"/>
    <w:lvl w:ilvl="0" w:tplc="EDECF4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9">
    <w:nsid w:val="6B3475F1"/>
    <w:multiLevelType w:val="hybridMultilevel"/>
    <w:tmpl w:val="AA864CE2"/>
    <w:lvl w:ilvl="0" w:tplc="CF6E27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0">
    <w:nsid w:val="6B5A3A9A"/>
    <w:multiLevelType w:val="hybridMultilevel"/>
    <w:tmpl w:val="DDAEEAEC"/>
    <w:lvl w:ilvl="0" w:tplc="F5463C4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1">
    <w:nsid w:val="6B642220"/>
    <w:multiLevelType w:val="hybridMultilevel"/>
    <w:tmpl w:val="941C6A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6C7F2061"/>
    <w:multiLevelType w:val="hybridMultilevel"/>
    <w:tmpl w:val="C4AE0464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01">
      <w:start w:val="1"/>
      <w:numFmt w:val="bullet"/>
      <w:lvlText w:val=""/>
      <w:lvlJc w:val="left"/>
      <w:pPr>
        <w:tabs>
          <w:tab w:val="num" w:pos="1931"/>
        </w:tabs>
        <w:ind w:left="1931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23">
    <w:nsid w:val="6DC97BE4"/>
    <w:multiLevelType w:val="hybridMultilevel"/>
    <w:tmpl w:val="C4AE0464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01">
      <w:start w:val="1"/>
      <w:numFmt w:val="bullet"/>
      <w:lvlText w:val=""/>
      <w:lvlJc w:val="left"/>
      <w:pPr>
        <w:tabs>
          <w:tab w:val="num" w:pos="1931"/>
        </w:tabs>
        <w:ind w:left="1931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24">
    <w:nsid w:val="6EBD0F27"/>
    <w:multiLevelType w:val="hybridMultilevel"/>
    <w:tmpl w:val="DE805986"/>
    <w:lvl w:ilvl="0" w:tplc="4C1089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>
    <w:nsid w:val="6FA90221"/>
    <w:multiLevelType w:val="hybridMultilevel"/>
    <w:tmpl w:val="960E1452"/>
    <w:lvl w:ilvl="0" w:tplc="B12C569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6">
    <w:nsid w:val="703D2303"/>
    <w:multiLevelType w:val="hybridMultilevel"/>
    <w:tmpl w:val="FFE8EA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7">
    <w:nsid w:val="72015D41"/>
    <w:multiLevelType w:val="hybridMultilevel"/>
    <w:tmpl w:val="B178B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72167452"/>
    <w:multiLevelType w:val="hybridMultilevel"/>
    <w:tmpl w:val="FFE8EA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9">
    <w:nsid w:val="72265C65"/>
    <w:multiLevelType w:val="multilevel"/>
    <w:tmpl w:val="AE0EB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>
    <w:nsid w:val="726607B1"/>
    <w:multiLevelType w:val="hybridMultilevel"/>
    <w:tmpl w:val="93DAB46E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>
    <w:nsid w:val="73E861E4"/>
    <w:multiLevelType w:val="hybridMultilevel"/>
    <w:tmpl w:val="6FD23922"/>
    <w:lvl w:ilvl="0" w:tplc="62CA465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75CF5CEE"/>
    <w:multiLevelType w:val="hybridMultilevel"/>
    <w:tmpl w:val="23E21030"/>
    <w:lvl w:ilvl="0" w:tplc="A2A4FFBA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3">
    <w:nsid w:val="75E053B7"/>
    <w:multiLevelType w:val="hybridMultilevel"/>
    <w:tmpl w:val="21F87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75EA6850"/>
    <w:multiLevelType w:val="hybridMultilevel"/>
    <w:tmpl w:val="21F87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76C07CD2"/>
    <w:multiLevelType w:val="multilevel"/>
    <w:tmpl w:val="A314A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>
    <w:nsid w:val="775F515E"/>
    <w:multiLevelType w:val="singleLevel"/>
    <w:tmpl w:val="AE4652E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7">
    <w:nsid w:val="77F41F9F"/>
    <w:multiLevelType w:val="hybridMultilevel"/>
    <w:tmpl w:val="B36E3322"/>
    <w:lvl w:ilvl="0" w:tplc="1E96C424">
      <w:numFmt w:val="bullet"/>
      <w:lvlText w:val="-"/>
      <w:lvlJc w:val="left"/>
      <w:pPr>
        <w:tabs>
          <w:tab w:val="num" w:pos="2067"/>
        </w:tabs>
        <w:ind w:left="206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8">
    <w:nsid w:val="78871F8C"/>
    <w:multiLevelType w:val="hybridMultilevel"/>
    <w:tmpl w:val="F4BC8D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79E51339"/>
    <w:multiLevelType w:val="hybridMultilevel"/>
    <w:tmpl w:val="2DF47546"/>
    <w:lvl w:ilvl="0" w:tplc="94841D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0">
    <w:nsid w:val="7EB244FF"/>
    <w:multiLevelType w:val="hybridMultilevel"/>
    <w:tmpl w:val="74B49CFA"/>
    <w:lvl w:ilvl="0" w:tplc="A25403D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0"/>
  </w:num>
  <w:num w:numId="2">
    <w:abstractNumId w:val="38"/>
  </w:num>
  <w:num w:numId="3">
    <w:abstractNumId w:val="69"/>
  </w:num>
  <w:num w:numId="4">
    <w:abstractNumId w:val="19"/>
  </w:num>
  <w:num w:numId="5">
    <w:abstractNumId w:val="44"/>
  </w:num>
  <w:num w:numId="6">
    <w:abstractNumId w:val="60"/>
  </w:num>
  <w:num w:numId="7">
    <w:abstractNumId w:val="73"/>
  </w:num>
  <w:num w:numId="8">
    <w:abstractNumId w:val="87"/>
  </w:num>
  <w:num w:numId="9">
    <w:abstractNumId w:val="59"/>
  </w:num>
  <w:num w:numId="10">
    <w:abstractNumId w:val="29"/>
  </w:num>
  <w:num w:numId="11">
    <w:abstractNumId w:val="71"/>
  </w:num>
  <w:num w:numId="12">
    <w:abstractNumId w:val="88"/>
  </w:num>
  <w:num w:numId="13">
    <w:abstractNumId w:val="15"/>
  </w:num>
  <w:num w:numId="14">
    <w:abstractNumId w:val="82"/>
  </w:num>
  <w:num w:numId="15">
    <w:abstractNumId w:val="14"/>
  </w:num>
  <w:num w:numId="16">
    <w:abstractNumId w:val="40"/>
  </w:num>
  <w:num w:numId="17">
    <w:abstractNumId w:val="128"/>
  </w:num>
  <w:num w:numId="18">
    <w:abstractNumId w:val="126"/>
  </w:num>
  <w:num w:numId="19">
    <w:abstractNumId w:val="110"/>
  </w:num>
  <w:num w:numId="20">
    <w:abstractNumId w:val="55"/>
  </w:num>
  <w:num w:numId="21">
    <w:abstractNumId w:val="33"/>
  </w:num>
  <w:num w:numId="22">
    <w:abstractNumId w:val="115"/>
  </w:num>
  <w:num w:numId="23">
    <w:abstractNumId w:val="97"/>
  </w:num>
  <w:num w:numId="24">
    <w:abstractNumId w:val="91"/>
  </w:num>
  <w:num w:numId="25">
    <w:abstractNumId w:val="93"/>
  </w:num>
  <w:num w:numId="26">
    <w:abstractNumId w:val="94"/>
  </w:num>
  <w:num w:numId="27">
    <w:abstractNumId w:val="52"/>
  </w:num>
  <w:num w:numId="28">
    <w:abstractNumId w:val="77"/>
  </w:num>
  <w:num w:numId="29">
    <w:abstractNumId w:val="83"/>
  </w:num>
  <w:num w:numId="30">
    <w:abstractNumId w:val="45"/>
  </w:num>
  <w:num w:numId="31">
    <w:abstractNumId w:val="7"/>
  </w:num>
  <w:num w:numId="32">
    <w:abstractNumId w:val="101"/>
  </w:num>
  <w:num w:numId="33">
    <w:abstractNumId w:val="12"/>
  </w:num>
  <w:num w:numId="34">
    <w:abstractNumId w:val="79"/>
  </w:num>
  <w:num w:numId="35">
    <w:abstractNumId w:val="39"/>
  </w:num>
  <w:num w:numId="36">
    <w:abstractNumId w:val="4"/>
  </w:num>
  <w:num w:numId="37">
    <w:abstractNumId w:val="46"/>
  </w:num>
  <w:num w:numId="38">
    <w:abstractNumId w:val="131"/>
  </w:num>
  <w:num w:numId="39">
    <w:abstractNumId w:val="57"/>
  </w:num>
  <w:num w:numId="40">
    <w:abstractNumId w:val="120"/>
  </w:num>
  <w:num w:numId="41">
    <w:abstractNumId w:val="75"/>
  </w:num>
  <w:num w:numId="42">
    <w:abstractNumId w:val="118"/>
  </w:num>
  <w:num w:numId="43">
    <w:abstractNumId w:val="42"/>
  </w:num>
  <w:num w:numId="44">
    <w:abstractNumId w:val="53"/>
  </w:num>
  <w:num w:numId="45">
    <w:abstractNumId w:val="3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95"/>
  </w:num>
  <w:num w:numId="48">
    <w:abstractNumId w:val="50"/>
  </w:num>
  <w:num w:numId="49">
    <w:abstractNumId w:val="127"/>
  </w:num>
  <w:num w:numId="50">
    <w:abstractNumId w:val="85"/>
  </w:num>
  <w:num w:numId="51">
    <w:abstractNumId w:val="56"/>
  </w:num>
  <w:num w:numId="52">
    <w:abstractNumId w:val="130"/>
  </w:num>
  <w:num w:numId="53">
    <w:abstractNumId w:val="99"/>
  </w:num>
  <w:num w:numId="54">
    <w:abstractNumId w:val="30"/>
  </w:num>
  <w:num w:numId="55">
    <w:abstractNumId w:val="11"/>
  </w:num>
  <w:num w:numId="56">
    <w:abstractNumId w:val="112"/>
  </w:num>
  <w:num w:numId="57">
    <w:abstractNumId w:val="86"/>
  </w:num>
  <w:num w:numId="58">
    <w:abstractNumId w:val="32"/>
  </w:num>
  <w:num w:numId="59">
    <w:abstractNumId w:val="105"/>
  </w:num>
  <w:num w:numId="60">
    <w:abstractNumId w:val="26"/>
  </w:num>
  <w:num w:numId="61">
    <w:abstractNumId w:val="104"/>
  </w:num>
  <w:num w:numId="62">
    <w:abstractNumId w:val="35"/>
  </w:num>
  <w:num w:numId="63">
    <w:abstractNumId w:val="96"/>
  </w:num>
  <w:num w:numId="64">
    <w:abstractNumId w:val="67"/>
  </w:num>
  <w:num w:numId="65">
    <w:abstractNumId w:val="48"/>
  </w:num>
  <w:num w:numId="66">
    <w:abstractNumId w:val="121"/>
  </w:num>
  <w:num w:numId="67">
    <w:abstractNumId w:val="18"/>
  </w:num>
  <w:num w:numId="68">
    <w:abstractNumId w:val="138"/>
  </w:num>
  <w:num w:numId="69">
    <w:abstractNumId w:val="90"/>
  </w:num>
  <w:num w:numId="70">
    <w:abstractNumId w:val="108"/>
  </w:num>
  <w:num w:numId="71">
    <w:abstractNumId w:val="61"/>
  </w:num>
  <w:num w:numId="72">
    <w:abstractNumId w:val="64"/>
  </w:num>
  <w:num w:numId="73">
    <w:abstractNumId w:val="111"/>
  </w:num>
  <w:num w:numId="74">
    <w:abstractNumId w:val="92"/>
  </w:num>
  <w:num w:numId="75">
    <w:abstractNumId w:val="136"/>
  </w:num>
  <w:num w:numId="76">
    <w:abstractNumId w:val="123"/>
  </w:num>
  <w:num w:numId="77">
    <w:abstractNumId w:val="58"/>
  </w:num>
  <w:num w:numId="78">
    <w:abstractNumId w:val="103"/>
  </w:num>
  <w:num w:numId="79">
    <w:abstractNumId w:val="122"/>
  </w:num>
  <w:num w:numId="80">
    <w:abstractNumId w:val="72"/>
  </w:num>
  <w:num w:numId="81">
    <w:abstractNumId w:val="41"/>
  </w:num>
  <w:num w:numId="82">
    <w:abstractNumId w:val="114"/>
  </w:num>
  <w:num w:numId="83">
    <w:abstractNumId w:val="68"/>
  </w:num>
  <w:num w:numId="84">
    <w:abstractNumId w:val="129"/>
  </w:num>
  <w:num w:numId="85">
    <w:abstractNumId w:val="28"/>
  </w:num>
  <w:num w:numId="86">
    <w:abstractNumId w:val="132"/>
  </w:num>
  <w:num w:numId="87">
    <w:abstractNumId w:val="31"/>
  </w:num>
  <w:num w:numId="88">
    <w:abstractNumId w:val="37"/>
  </w:num>
  <w:num w:numId="89">
    <w:abstractNumId w:val="21"/>
  </w:num>
  <w:num w:numId="90">
    <w:abstractNumId w:val="43"/>
  </w:num>
  <w:num w:numId="91">
    <w:abstractNumId w:val="81"/>
  </w:num>
  <w:num w:numId="92">
    <w:abstractNumId w:val="134"/>
  </w:num>
  <w:num w:numId="93">
    <w:abstractNumId w:val="65"/>
  </w:num>
  <w:num w:numId="94">
    <w:abstractNumId w:val="116"/>
  </w:num>
  <w:num w:numId="95">
    <w:abstractNumId w:val="27"/>
  </w:num>
  <w:num w:numId="96">
    <w:abstractNumId w:val="137"/>
  </w:num>
  <w:num w:numId="97">
    <w:abstractNumId w:val="9"/>
  </w:num>
  <w:num w:numId="98">
    <w:abstractNumId w:val="5"/>
  </w:num>
  <w:num w:numId="99">
    <w:abstractNumId w:val="49"/>
  </w:num>
  <w:num w:numId="100">
    <w:abstractNumId w:val="125"/>
  </w:num>
  <w:num w:numId="101">
    <w:abstractNumId w:val="76"/>
  </w:num>
  <w:num w:numId="102">
    <w:abstractNumId w:val="23"/>
  </w:num>
  <w:num w:numId="103">
    <w:abstractNumId w:val="119"/>
  </w:num>
  <w:num w:numId="104">
    <w:abstractNumId w:val="140"/>
  </w:num>
  <w:num w:numId="105">
    <w:abstractNumId w:val="106"/>
  </w:num>
  <w:num w:numId="106">
    <w:abstractNumId w:val="74"/>
  </w:num>
  <w:num w:numId="107">
    <w:abstractNumId w:val="133"/>
  </w:num>
  <w:num w:numId="108">
    <w:abstractNumId w:val="66"/>
  </w:num>
  <w:num w:numId="109">
    <w:abstractNumId w:val="63"/>
  </w:num>
  <w:num w:numId="110">
    <w:abstractNumId w:val="124"/>
  </w:num>
  <w:num w:numId="111">
    <w:abstractNumId w:val="47"/>
  </w:num>
  <w:num w:numId="112">
    <w:abstractNumId w:val="139"/>
  </w:num>
  <w:num w:numId="113">
    <w:abstractNumId w:val="54"/>
  </w:num>
  <w:num w:numId="114">
    <w:abstractNumId w:val="98"/>
  </w:num>
  <w:num w:numId="115">
    <w:abstractNumId w:val="8"/>
  </w:num>
  <w:num w:numId="116">
    <w:abstractNumId w:val="70"/>
  </w:num>
  <w:num w:numId="117">
    <w:abstractNumId w:val="6"/>
  </w:num>
  <w:num w:numId="118">
    <w:abstractNumId w:val="100"/>
  </w:num>
  <w:num w:numId="119">
    <w:abstractNumId w:val="102"/>
  </w:num>
  <w:num w:numId="120">
    <w:abstractNumId w:val="10"/>
  </w:num>
  <w:num w:numId="121">
    <w:abstractNumId w:val="2"/>
  </w:num>
  <w:num w:numId="122">
    <w:abstractNumId w:val="0"/>
  </w:num>
  <w:num w:numId="123">
    <w:abstractNumId w:val="1"/>
  </w:num>
  <w:num w:numId="124">
    <w:abstractNumId w:val="3"/>
  </w:num>
  <w:num w:numId="125">
    <w:abstractNumId w:val="20"/>
  </w:num>
  <w:num w:numId="126">
    <w:abstractNumId w:val="22"/>
  </w:num>
  <w:num w:numId="127">
    <w:abstractNumId w:val="109"/>
  </w:num>
  <w:num w:numId="128">
    <w:abstractNumId w:val="84"/>
  </w:num>
  <w:num w:numId="129">
    <w:abstractNumId w:val="24"/>
  </w:num>
  <w:num w:numId="130">
    <w:abstractNumId w:val="13"/>
  </w:num>
  <w:num w:numId="131">
    <w:abstractNumId w:val="135"/>
  </w:num>
  <w:num w:numId="132">
    <w:abstractNumId w:val="36"/>
  </w:num>
  <w:num w:numId="133">
    <w:abstractNumId w:val="107"/>
  </w:num>
  <w:num w:numId="134">
    <w:abstractNumId w:val="25"/>
  </w:num>
  <w:num w:numId="135">
    <w:abstractNumId w:val="113"/>
  </w:num>
  <w:num w:numId="136">
    <w:abstractNumId w:val="78"/>
  </w:num>
  <w:num w:numId="137">
    <w:abstractNumId w:val="89"/>
  </w:num>
  <w:num w:numId="138">
    <w:abstractNumId w:val="16"/>
  </w:num>
  <w:num w:numId="139">
    <w:abstractNumId w:val="51"/>
  </w:num>
  <w:num w:numId="140">
    <w:abstractNumId w:val="62"/>
  </w:num>
  <w:num w:numId="141">
    <w:abstractNumId w:val="117"/>
  </w:num>
  <w:num w:numId="14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1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436C1"/>
    <w:rsid w:val="00007E53"/>
    <w:rsid w:val="00010BB6"/>
    <w:rsid w:val="000142D5"/>
    <w:rsid w:val="0001671C"/>
    <w:rsid w:val="00020EED"/>
    <w:rsid w:val="0002343F"/>
    <w:rsid w:val="00023B01"/>
    <w:rsid w:val="0002524E"/>
    <w:rsid w:val="00030C35"/>
    <w:rsid w:val="00036FBF"/>
    <w:rsid w:val="0004078C"/>
    <w:rsid w:val="000418A6"/>
    <w:rsid w:val="000445B1"/>
    <w:rsid w:val="00045717"/>
    <w:rsid w:val="0005011A"/>
    <w:rsid w:val="00050473"/>
    <w:rsid w:val="00051651"/>
    <w:rsid w:val="00063815"/>
    <w:rsid w:val="00063B44"/>
    <w:rsid w:val="000715B7"/>
    <w:rsid w:val="00071990"/>
    <w:rsid w:val="000724CD"/>
    <w:rsid w:val="000737E2"/>
    <w:rsid w:val="00073B3B"/>
    <w:rsid w:val="000749E4"/>
    <w:rsid w:val="00074EF4"/>
    <w:rsid w:val="00076120"/>
    <w:rsid w:val="000763B8"/>
    <w:rsid w:val="00076C36"/>
    <w:rsid w:val="00076CA1"/>
    <w:rsid w:val="0007751B"/>
    <w:rsid w:val="000817BA"/>
    <w:rsid w:val="00094185"/>
    <w:rsid w:val="0009434C"/>
    <w:rsid w:val="000947F9"/>
    <w:rsid w:val="0009633B"/>
    <w:rsid w:val="000963A1"/>
    <w:rsid w:val="000967C4"/>
    <w:rsid w:val="00096D0C"/>
    <w:rsid w:val="00097D4D"/>
    <w:rsid w:val="000A258C"/>
    <w:rsid w:val="000A36F5"/>
    <w:rsid w:val="000A6E70"/>
    <w:rsid w:val="000A7274"/>
    <w:rsid w:val="000B100C"/>
    <w:rsid w:val="000B40FA"/>
    <w:rsid w:val="000B4BD8"/>
    <w:rsid w:val="000B56BF"/>
    <w:rsid w:val="000C3F70"/>
    <w:rsid w:val="000C6206"/>
    <w:rsid w:val="000D0D23"/>
    <w:rsid w:val="000D24C6"/>
    <w:rsid w:val="000D5FE6"/>
    <w:rsid w:val="000D6552"/>
    <w:rsid w:val="000F3434"/>
    <w:rsid w:val="000F631E"/>
    <w:rsid w:val="001073A7"/>
    <w:rsid w:val="001077A4"/>
    <w:rsid w:val="0011032A"/>
    <w:rsid w:val="001105E7"/>
    <w:rsid w:val="00110664"/>
    <w:rsid w:val="00110C2C"/>
    <w:rsid w:val="0011199E"/>
    <w:rsid w:val="001129D3"/>
    <w:rsid w:val="00114323"/>
    <w:rsid w:val="00115520"/>
    <w:rsid w:val="001156B5"/>
    <w:rsid w:val="00115C70"/>
    <w:rsid w:val="0012113E"/>
    <w:rsid w:val="001239A0"/>
    <w:rsid w:val="00124E4D"/>
    <w:rsid w:val="00127669"/>
    <w:rsid w:val="00127A89"/>
    <w:rsid w:val="0013260C"/>
    <w:rsid w:val="001330A1"/>
    <w:rsid w:val="00135917"/>
    <w:rsid w:val="00136205"/>
    <w:rsid w:val="001422A4"/>
    <w:rsid w:val="001474DD"/>
    <w:rsid w:val="001508F1"/>
    <w:rsid w:val="001530AC"/>
    <w:rsid w:val="00156267"/>
    <w:rsid w:val="001601EA"/>
    <w:rsid w:val="001616BF"/>
    <w:rsid w:val="001622E2"/>
    <w:rsid w:val="0016457C"/>
    <w:rsid w:val="001660CB"/>
    <w:rsid w:val="00171228"/>
    <w:rsid w:val="00171B75"/>
    <w:rsid w:val="00174276"/>
    <w:rsid w:val="00180D82"/>
    <w:rsid w:val="0018489B"/>
    <w:rsid w:val="00185C4D"/>
    <w:rsid w:val="00186C19"/>
    <w:rsid w:val="00187A03"/>
    <w:rsid w:val="001904FF"/>
    <w:rsid w:val="0019584A"/>
    <w:rsid w:val="001A6651"/>
    <w:rsid w:val="001B2A50"/>
    <w:rsid w:val="001B4999"/>
    <w:rsid w:val="001B5D21"/>
    <w:rsid w:val="001D2C58"/>
    <w:rsid w:val="001D43BC"/>
    <w:rsid w:val="001E099C"/>
    <w:rsid w:val="001E7066"/>
    <w:rsid w:val="001F1E7F"/>
    <w:rsid w:val="001F1F5F"/>
    <w:rsid w:val="001F597C"/>
    <w:rsid w:val="0020203B"/>
    <w:rsid w:val="00210BAE"/>
    <w:rsid w:val="00211F69"/>
    <w:rsid w:val="002134E7"/>
    <w:rsid w:val="00220A6A"/>
    <w:rsid w:val="00220CB9"/>
    <w:rsid w:val="002230BB"/>
    <w:rsid w:val="0022554B"/>
    <w:rsid w:val="002313DF"/>
    <w:rsid w:val="002326EE"/>
    <w:rsid w:val="0023715A"/>
    <w:rsid w:val="00240638"/>
    <w:rsid w:val="0024088B"/>
    <w:rsid w:val="00251A7B"/>
    <w:rsid w:val="00251D90"/>
    <w:rsid w:val="00252E9A"/>
    <w:rsid w:val="002573BB"/>
    <w:rsid w:val="00262475"/>
    <w:rsid w:val="002635F8"/>
    <w:rsid w:val="00265637"/>
    <w:rsid w:val="00266A13"/>
    <w:rsid w:val="00270CA1"/>
    <w:rsid w:val="00271F02"/>
    <w:rsid w:val="0027657E"/>
    <w:rsid w:val="002A4846"/>
    <w:rsid w:val="002A6C50"/>
    <w:rsid w:val="002A7AB9"/>
    <w:rsid w:val="002B1057"/>
    <w:rsid w:val="002B1AAF"/>
    <w:rsid w:val="002B3675"/>
    <w:rsid w:val="002B4C2F"/>
    <w:rsid w:val="002C0428"/>
    <w:rsid w:val="002D0C61"/>
    <w:rsid w:val="002D2798"/>
    <w:rsid w:val="002D507C"/>
    <w:rsid w:val="002D61F5"/>
    <w:rsid w:val="002D6E18"/>
    <w:rsid w:val="002E00FA"/>
    <w:rsid w:val="002E4A88"/>
    <w:rsid w:val="002F0FF4"/>
    <w:rsid w:val="002F1302"/>
    <w:rsid w:val="002F461E"/>
    <w:rsid w:val="002F6B0F"/>
    <w:rsid w:val="00300E7C"/>
    <w:rsid w:val="00302C54"/>
    <w:rsid w:val="0030404A"/>
    <w:rsid w:val="0030710D"/>
    <w:rsid w:val="00311535"/>
    <w:rsid w:val="003125B5"/>
    <w:rsid w:val="00312BE0"/>
    <w:rsid w:val="00320335"/>
    <w:rsid w:val="003257A8"/>
    <w:rsid w:val="003310D5"/>
    <w:rsid w:val="00334BDE"/>
    <w:rsid w:val="00335690"/>
    <w:rsid w:val="00341F69"/>
    <w:rsid w:val="003426E5"/>
    <w:rsid w:val="00342E59"/>
    <w:rsid w:val="00356034"/>
    <w:rsid w:val="0036322D"/>
    <w:rsid w:val="00363418"/>
    <w:rsid w:val="003638D0"/>
    <w:rsid w:val="00366998"/>
    <w:rsid w:val="00370D86"/>
    <w:rsid w:val="003723E5"/>
    <w:rsid w:val="00377FC5"/>
    <w:rsid w:val="0038651C"/>
    <w:rsid w:val="00393191"/>
    <w:rsid w:val="003947E4"/>
    <w:rsid w:val="003A0D08"/>
    <w:rsid w:val="003A1DEE"/>
    <w:rsid w:val="003A2D3A"/>
    <w:rsid w:val="003A3FBB"/>
    <w:rsid w:val="003B2570"/>
    <w:rsid w:val="003C3594"/>
    <w:rsid w:val="003C4FB0"/>
    <w:rsid w:val="003C666C"/>
    <w:rsid w:val="003D0C28"/>
    <w:rsid w:val="003D42C3"/>
    <w:rsid w:val="003D4435"/>
    <w:rsid w:val="003D578C"/>
    <w:rsid w:val="003D5C41"/>
    <w:rsid w:val="003D5E26"/>
    <w:rsid w:val="003D75C5"/>
    <w:rsid w:val="003E3399"/>
    <w:rsid w:val="003E4E1C"/>
    <w:rsid w:val="003F01F9"/>
    <w:rsid w:val="003F09BF"/>
    <w:rsid w:val="003F1C38"/>
    <w:rsid w:val="003F29A0"/>
    <w:rsid w:val="003F4094"/>
    <w:rsid w:val="003F4118"/>
    <w:rsid w:val="00400892"/>
    <w:rsid w:val="004052CE"/>
    <w:rsid w:val="0041251C"/>
    <w:rsid w:val="00414848"/>
    <w:rsid w:val="00421D50"/>
    <w:rsid w:val="00421E5F"/>
    <w:rsid w:val="00422925"/>
    <w:rsid w:val="004235B7"/>
    <w:rsid w:val="00424325"/>
    <w:rsid w:val="004312EE"/>
    <w:rsid w:val="004316C3"/>
    <w:rsid w:val="004358DA"/>
    <w:rsid w:val="004360A9"/>
    <w:rsid w:val="00442660"/>
    <w:rsid w:val="00447AA6"/>
    <w:rsid w:val="00452DDD"/>
    <w:rsid w:val="0045688F"/>
    <w:rsid w:val="00460205"/>
    <w:rsid w:val="004651B5"/>
    <w:rsid w:val="004708E2"/>
    <w:rsid w:val="00471452"/>
    <w:rsid w:val="00472F30"/>
    <w:rsid w:val="004810DB"/>
    <w:rsid w:val="004818FC"/>
    <w:rsid w:val="0049390F"/>
    <w:rsid w:val="00494927"/>
    <w:rsid w:val="00494E96"/>
    <w:rsid w:val="004951D1"/>
    <w:rsid w:val="00495E5B"/>
    <w:rsid w:val="004A0B99"/>
    <w:rsid w:val="004A19F4"/>
    <w:rsid w:val="004A4D76"/>
    <w:rsid w:val="004A74A2"/>
    <w:rsid w:val="004A7D26"/>
    <w:rsid w:val="004A7E63"/>
    <w:rsid w:val="004B33F7"/>
    <w:rsid w:val="004C1584"/>
    <w:rsid w:val="004C18E4"/>
    <w:rsid w:val="004C504F"/>
    <w:rsid w:val="004D3C39"/>
    <w:rsid w:val="004E1363"/>
    <w:rsid w:val="004E5040"/>
    <w:rsid w:val="004E634A"/>
    <w:rsid w:val="004F0C2F"/>
    <w:rsid w:val="004F1FD9"/>
    <w:rsid w:val="004F2340"/>
    <w:rsid w:val="004F3788"/>
    <w:rsid w:val="004F48B9"/>
    <w:rsid w:val="00501516"/>
    <w:rsid w:val="00502A0A"/>
    <w:rsid w:val="00502EFD"/>
    <w:rsid w:val="005046A3"/>
    <w:rsid w:val="00504E9C"/>
    <w:rsid w:val="005052BF"/>
    <w:rsid w:val="00512304"/>
    <w:rsid w:val="00516D4B"/>
    <w:rsid w:val="0052343A"/>
    <w:rsid w:val="00527859"/>
    <w:rsid w:val="00537382"/>
    <w:rsid w:val="00541FF5"/>
    <w:rsid w:val="00543C80"/>
    <w:rsid w:val="0054600A"/>
    <w:rsid w:val="00547EF7"/>
    <w:rsid w:val="00552E1F"/>
    <w:rsid w:val="005530B9"/>
    <w:rsid w:val="005542D0"/>
    <w:rsid w:val="005576FF"/>
    <w:rsid w:val="005664AF"/>
    <w:rsid w:val="00574661"/>
    <w:rsid w:val="00576872"/>
    <w:rsid w:val="00576954"/>
    <w:rsid w:val="0057750F"/>
    <w:rsid w:val="00584134"/>
    <w:rsid w:val="00586E4E"/>
    <w:rsid w:val="00592E38"/>
    <w:rsid w:val="0059711B"/>
    <w:rsid w:val="00597EC7"/>
    <w:rsid w:val="005A0F47"/>
    <w:rsid w:val="005A1786"/>
    <w:rsid w:val="005A5988"/>
    <w:rsid w:val="005B2F7F"/>
    <w:rsid w:val="005B432D"/>
    <w:rsid w:val="005C34DE"/>
    <w:rsid w:val="005C3FD7"/>
    <w:rsid w:val="005C4375"/>
    <w:rsid w:val="005C6950"/>
    <w:rsid w:val="005D1AA7"/>
    <w:rsid w:val="005D4416"/>
    <w:rsid w:val="005F2481"/>
    <w:rsid w:val="005F6B14"/>
    <w:rsid w:val="005F6E9A"/>
    <w:rsid w:val="005F7A94"/>
    <w:rsid w:val="00602683"/>
    <w:rsid w:val="00602E71"/>
    <w:rsid w:val="006052B1"/>
    <w:rsid w:val="006110F0"/>
    <w:rsid w:val="006219EA"/>
    <w:rsid w:val="00624262"/>
    <w:rsid w:val="006366D7"/>
    <w:rsid w:val="00637740"/>
    <w:rsid w:val="0064008C"/>
    <w:rsid w:val="00645140"/>
    <w:rsid w:val="00646175"/>
    <w:rsid w:val="00655518"/>
    <w:rsid w:val="00660685"/>
    <w:rsid w:val="006623E8"/>
    <w:rsid w:val="00662E68"/>
    <w:rsid w:val="006634BB"/>
    <w:rsid w:val="006640AA"/>
    <w:rsid w:val="0066677C"/>
    <w:rsid w:val="00670E94"/>
    <w:rsid w:val="006732A3"/>
    <w:rsid w:val="0068131D"/>
    <w:rsid w:val="00681AA9"/>
    <w:rsid w:val="00684067"/>
    <w:rsid w:val="00684133"/>
    <w:rsid w:val="00687473"/>
    <w:rsid w:val="00691451"/>
    <w:rsid w:val="00692804"/>
    <w:rsid w:val="00693EC5"/>
    <w:rsid w:val="006950E5"/>
    <w:rsid w:val="00695307"/>
    <w:rsid w:val="006A3137"/>
    <w:rsid w:val="006A5B4E"/>
    <w:rsid w:val="006B1BA5"/>
    <w:rsid w:val="006C2C9C"/>
    <w:rsid w:val="006C6AD9"/>
    <w:rsid w:val="006D18BB"/>
    <w:rsid w:val="006D20AE"/>
    <w:rsid w:val="006D5EBC"/>
    <w:rsid w:val="006E1A7F"/>
    <w:rsid w:val="006E5879"/>
    <w:rsid w:val="006F21D4"/>
    <w:rsid w:val="006F65FE"/>
    <w:rsid w:val="00701F0C"/>
    <w:rsid w:val="00702862"/>
    <w:rsid w:val="00702934"/>
    <w:rsid w:val="00702A19"/>
    <w:rsid w:val="00703916"/>
    <w:rsid w:val="00703AB2"/>
    <w:rsid w:val="0070494B"/>
    <w:rsid w:val="007062E1"/>
    <w:rsid w:val="00710FB1"/>
    <w:rsid w:val="00713C2A"/>
    <w:rsid w:val="0071532F"/>
    <w:rsid w:val="00717E64"/>
    <w:rsid w:val="00724888"/>
    <w:rsid w:val="007302A6"/>
    <w:rsid w:val="00731D18"/>
    <w:rsid w:val="00733736"/>
    <w:rsid w:val="007354A6"/>
    <w:rsid w:val="00740091"/>
    <w:rsid w:val="00740237"/>
    <w:rsid w:val="00741547"/>
    <w:rsid w:val="0074461F"/>
    <w:rsid w:val="0074465E"/>
    <w:rsid w:val="00747FF2"/>
    <w:rsid w:val="007739DD"/>
    <w:rsid w:val="0078226F"/>
    <w:rsid w:val="0078482E"/>
    <w:rsid w:val="00786BF9"/>
    <w:rsid w:val="00792AAA"/>
    <w:rsid w:val="007935D1"/>
    <w:rsid w:val="00793709"/>
    <w:rsid w:val="007A22B3"/>
    <w:rsid w:val="007A3D96"/>
    <w:rsid w:val="007A3F26"/>
    <w:rsid w:val="007A4C76"/>
    <w:rsid w:val="007A5B8C"/>
    <w:rsid w:val="007B22B7"/>
    <w:rsid w:val="007B3A04"/>
    <w:rsid w:val="007B7EDE"/>
    <w:rsid w:val="007C0B6C"/>
    <w:rsid w:val="007C1BCA"/>
    <w:rsid w:val="007C4907"/>
    <w:rsid w:val="007C4B79"/>
    <w:rsid w:val="007C5E7E"/>
    <w:rsid w:val="007D2979"/>
    <w:rsid w:val="007D5850"/>
    <w:rsid w:val="007E47BB"/>
    <w:rsid w:val="007E55EA"/>
    <w:rsid w:val="007E6401"/>
    <w:rsid w:val="007E785E"/>
    <w:rsid w:val="007F263A"/>
    <w:rsid w:val="00805DCD"/>
    <w:rsid w:val="008068A5"/>
    <w:rsid w:val="00816793"/>
    <w:rsid w:val="00817D56"/>
    <w:rsid w:val="00823AA7"/>
    <w:rsid w:val="0082691B"/>
    <w:rsid w:val="0083094B"/>
    <w:rsid w:val="00836FD5"/>
    <w:rsid w:val="00840B50"/>
    <w:rsid w:val="00840F48"/>
    <w:rsid w:val="008451EB"/>
    <w:rsid w:val="00853C30"/>
    <w:rsid w:val="00857909"/>
    <w:rsid w:val="00861152"/>
    <w:rsid w:val="00862F7D"/>
    <w:rsid w:val="00867052"/>
    <w:rsid w:val="00870FDC"/>
    <w:rsid w:val="0088607A"/>
    <w:rsid w:val="00887DFA"/>
    <w:rsid w:val="008933F6"/>
    <w:rsid w:val="008962E3"/>
    <w:rsid w:val="008A1C48"/>
    <w:rsid w:val="008A2703"/>
    <w:rsid w:val="008A589E"/>
    <w:rsid w:val="008A7C79"/>
    <w:rsid w:val="008B1AD0"/>
    <w:rsid w:val="008B6F8F"/>
    <w:rsid w:val="008B7DC3"/>
    <w:rsid w:val="008C044D"/>
    <w:rsid w:val="008C062C"/>
    <w:rsid w:val="008C6471"/>
    <w:rsid w:val="008D4D4F"/>
    <w:rsid w:val="008D4ED4"/>
    <w:rsid w:val="008D573B"/>
    <w:rsid w:val="008D5E54"/>
    <w:rsid w:val="008D6404"/>
    <w:rsid w:val="008E00AB"/>
    <w:rsid w:val="008E1005"/>
    <w:rsid w:val="008F63B7"/>
    <w:rsid w:val="00904191"/>
    <w:rsid w:val="00907449"/>
    <w:rsid w:val="00911E68"/>
    <w:rsid w:val="009276F4"/>
    <w:rsid w:val="009336E9"/>
    <w:rsid w:val="009362D1"/>
    <w:rsid w:val="0093694B"/>
    <w:rsid w:val="00936C73"/>
    <w:rsid w:val="0093732A"/>
    <w:rsid w:val="009407A6"/>
    <w:rsid w:val="00940B94"/>
    <w:rsid w:val="00940BA2"/>
    <w:rsid w:val="00942354"/>
    <w:rsid w:val="00943112"/>
    <w:rsid w:val="00950D4B"/>
    <w:rsid w:val="00957C3A"/>
    <w:rsid w:val="00957DF9"/>
    <w:rsid w:val="009627DE"/>
    <w:rsid w:val="00965DD9"/>
    <w:rsid w:val="00965E37"/>
    <w:rsid w:val="00966F69"/>
    <w:rsid w:val="00971FE2"/>
    <w:rsid w:val="0098176B"/>
    <w:rsid w:val="00981871"/>
    <w:rsid w:val="009836A7"/>
    <w:rsid w:val="00986ABB"/>
    <w:rsid w:val="00996E09"/>
    <w:rsid w:val="00997091"/>
    <w:rsid w:val="009A5FC0"/>
    <w:rsid w:val="009A7CF6"/>
    <w:rsid w:val="009B3388"/>
    <w:rsid w:val="009B5C0D"/>
    <w:rsid w:val="009C2069"/>
    <w:rsid w:val="009C545C"/>
    <w:rsid w:val="009E24D2"/>
    <w:rsid w:val="009E363D"/>
    <w:rsid w:val="009E3ABD"/>
    <w:rsid w:val="009E3B34"/>
    <w:rsid w:val="009E729F"/>
    <w:rsid w:val="009E7E0A"/>
    <w:rsid w:val="009F1D17"/>
    <w:rsid w:val="009F3DA2"/>
    <w:rsid w:val="009F4B7C"/>
    <w:rsid w:val="009F4D18"/>
    <w:rsid w:val="009F4D28"/>
    <w:rsid w:val="00A01F3E"/>
    <w:rsid w:val="00A02457"/>
    <w:rsid w:val="00A10809"/>
    <w:rsid w:val="00A14366"/>
    <w:rsid w:val="00A14DE4"/>
    <w:rsid w:val="00A2178C"/>
    <w:rsid w:val="00A23376"/>
    <w:rsid w:val="00A276A1"/>
    <w:rsid w:val="00A30152"/>
    <w:rsid w:val="00A305BF"/>
    <w:rsid w:val="00A32A69"/>
    <w:rsid w:val="00A37384"/>
    <w:rsid w:val="00A41150"/>
    <w:rsid w:val="00A43413"/>
    <w:rsid w:val="00A510D6"/>
    <w:rsid w:val="00A51B58"/>
    <w:rsid w:val="00A5341C"/>
    <w:rsid w:val="00A56D52"/>
    <w:rsid w:val="00A64507"/>
    <w:rsid w:val="00A65135"/>
    <w:rsid w:val="00A7249F"/>
    <w:rsid w:val="00A802A9"/>
    <w:rsid w:val="00A844E6"/>
    <w:rsid w:val="00A853D9"/>
    <w:rsid w:val="00A85E72"/>
    <w:rsid w:val="00A872DE"/>
    <w:rsid w:val="00A90EC1"/>
    <w:rsid w:val="00A942DA"/>
    <w:rsid w:val="00AA55C2"/>
    <w:rsid w:val="00AA5F87"/>
    <w:rsid w:val="00AA6028"/>
    <w:rsid w:val="00AB321E"/>
    <w:rsid w:val="00AC6818"/>
    <w:rsid w:val="00AC7412"/>
    <w:rsid w:val="00AD0502"/>
    <w:rsid w:val="00AD0EFF"/>
    <w:rsid w:val="00AD7CDD"/>
    <w:rsid w:val="00AE184D"/>
    <w:rsid w:val="00AE1A7E"/>
    <w:rsid w:val="00AE1C09"/>
    <w:rsid w:val="00AE1C91"/>
    <w:rsid w:val="00AE3E5F"/>
    <w:rsid w:val="00AF7BCF"/>
    <w:rsid w:val="00B007F5"/>
    <w:rsid w:val="00B009A1"/>
    <w:rsid w:val="00B0260C"/>
    <w:rsid w:val="00B02FA1"/>
    <w:rsid w:val="00B03239"/>
    <w:rsid w:val="00B03A72"/>
    <w:rsid w:val="00B05728"/>
    <w:rsid w:val="00B071FF"/>
    <w:rsid w:val="00B074F8"/>
    <w:rsid w:val="00B123FC"/>
    <w:rsid w:val="00B13E0B"/>
    <w:rsid w:val="00B1452D"/>
    <w:rsid w:val="00B223B8"/>
    <w:rsid w:val="00B227DA"/>
    <w:rsid w:val="00B27DF4"/>
    <w:rsid w:val="00B336FB"/>
    <w:rsid w:val="00B37FCB"/>
    <w:rsid w:val="00B41617"/>
    <w:rsid w:val="00B41789"/>
    <w:rsid w:val="00B53E0C"/>
    <w:rsid w:val="00B642B4"/>
    <w:rsid w:val="00B70220"/>
    <w:rsid w:val="00B7059D"/>
    <w:rsid w:val="00B70B61"/>
    <w:rsid w:val="00B73893"/>
    <w:rsid w:val="00B84BA8"/>
    <w:rsid w:val="00B9004C"/>
    <w:rsid w:val="00B94026"/>
    <w:rsid w:val="00B96D3F"/>
    <w:rsid w:val="00B97358"/>
    <w:rsid w:val="00BA1A02"/>
    <w:rsid w:val="00BA2276"/>
    <w:rsid w:val="00BA3BB6"/>
    <w:rsid w:val="00BA42A9"/>
    <w:rsid w:val="00BA6AA2"/>
    <w:rsid w:val="00BC1CA1"/>
    <w:rsid w:val="00BC33FA"/>
    <w:rsid w:val="00BC4F50"/>
    <w:rsid w:val="00BC5727"/>
    <w:rsid w:val="00BC6221"/>
    <w:rsid w:val="00BD0A6D"/>
    <w:rsid w:val="00BD3BB0"/>
    <w:rsid w:val="00BD4BCC"/>
    <w:rsid w:val="00BD7A9A"/>
    <w:rsid w:val="00BE39F1"/>
    <w:rsid w:val="00BE45D2"/>
    <w:rsid w:val="00BE4FB7"/>
    <w:rsid w:val="00BF0772"/>
    <w:rsid w:val="00BF1589"/>
    <w:rsid w:val="00BF3FDD"/>
    <w:rsid w:val="00C049EE"/>
    <w:rsid w:val="00C15677"/>
    <w:rsid w:val="00C17442"/>
    <w:rsid w:val="00C20F22"/>
    <w:rsid w:val="00C210DD"/>
    <w:rsid w:val="00C22C15"/>
    <w:rsid w:val="00C25CAF"/>
    <w:rsid w:val="00C264A8"/>
    <w:rsid w:val="00C321FE"/>
    <w:rsid w:val="00C33C74"/>
    <w:rsid w:val="00C36211"/>
    <w:rsid w:val="00C4153D"/>
    <w:rsid w:val="00C45D35"/>
    <w:rsid w:val="00C6084F"/>
    <w:rsid w:val="00C62461"/>
    <w:rsid w:val="00C62799"/>
    <w:rsid w:val="00C649F9"/>
    <w:rsid w:val="00C6588A"/>
    <w:rsid w:val="00C67CC2"/>
    <w:rsid w:val="00C74683"/>
    <w:rsid w:val="00C91715"/>
    <w:rsid w:val="00C97B15"/>
    <w:rsid w:val="00CA3ED8"/>
    <w:rsid w:val="00CB471E"/>
    <w:rsid w:val="00CB5011"/>
    <w:rsid w:val="00CB57F4"/>
    <w:rsid w:val="00CC5204"/>
    <w:rsid w:val="00CC6774"/>
    <w:rsid w:val="00CE1447"/>
    <w:rsid w:val="00CE20AB"/>
    <w:rsid w:val="00CF5E4C"/>
    <w:rsid w:val="00CF67AC"/>
    <w:rsid w:val="00CF7196"/>
    <w:rsid w:val="00D064CF"/>
    <w:rsid w:val="00D11189"/>
    <w:rsid w:val="00D11BAA"/>
    <w:rsid w:val="00D1551D"/>
    <w:rsid w:val="00D15D59"/>
    <w:rsid w:val="00D2085B"/>
    <w:rsid w:val="00D21037"/>
    <w:rsid w:val="00D254B3"/>
    <w:rsid w:val="00D25CDE"/>
    <w:rsid w:val="00D308D1"/>
    <w:rsid w:val="00D36534"/>
    <w:rsid w:val="00D36BC0"/>
    <w:rsid w:val="00D37C43"/>
    <w:rsid w:val="00D43404"/>
    <w:rsid w:val="00D43F5A"/>
    <w:rsid w:val="00D43F93"/>
    <w:rsid w:val="00D44B3D"/>
    <w:rsid w:val="00D450E0"/>
    <w:rsid w:val="00D4586E"/>
    <w:rsid w:val="00D51DAE"/>
    <w:rsid w:val="00D535D7"/>
    <w:rsid w:val="00D54394"/>
    <w:rsid w:val="00D6603C"/>
    <w:rsid w:val="00D745E7"/>
    <w:rsid w:val="00D8081B"/>
    <w:rsid w:val="00D81E33"/>
    <w:rsid w:val="00D84117"/>
    <w:rsid w:val="00D86049"/>
    <w:rsid w:val="00D8692F"/>
    <w:rsid w:val="00D871F8"/>
    <w:rsid w:val="00D9367D"/>
    <w:rsid w:val="00D94CF8"/>
    <w:rsid w:val="00DA4299"/>
    <w:rsid w:val="00DA479E"/>
    <w:rsid w:val="00DA491D"/>
    <w:rsid w:val="00DA7B0A"/>
    <w:rsid w:val="00DA7FC0"/>
    <w:rsid w:val="00DB0B66"/>
    <w:rsid w:val="00DB3D09"/>
    <w:rsid w:val="00DB475E"/>
    <w:rsid w:val="00DB5211"/>
    <w:rsid w:val="00DB7B53"/>
    <w:rsid w:val="00DC391C"/>
    <w:rsid w:val="00DC5F6D"/>
    <w:rsid w:val="00DD4BF9"/>
    <w:rsid w:val="00DE194C"/>
    <w:rsid w:val="00DE30FF"/>
    <w:rsid w:val="00DF551F"/>
    <w:rsid w:val="00DF5663"/>
    <w:rsid w:val="00DF7829"/>
    <w:rsid w:val="00E01A7A"/>
    <w:rsid w:val="00E0413D"/>
    <w:rsid w:val="00E04FA9"/>
    <w:rsid w:val="00E055ED"/>
    <w:rsid w:val="00E16C2E"/>
    <w:rsid w:val="00E20AE6"/>
    <w:rsid w:val="00E21D4A"/>
    <w:rsid w:val="00E2364C"/>
    <w:rsid w:val="00E24225"/>
    <w:rsid w:val="00E25496"/>
    <w:rsid w:val="00E3102B"/>
    <w:rsid w:val="00E31BD0"/>
    <w:rsid w:val="00E41EF6"/>
    <w:rsid w:val="00E4365E"/>
    <w:rsid w:val="00E4391F"/>
    <w:rsid w:val="00E47B74"/>
    <w:rsid w:val="00E529FE"/>
    <w:rsid w:val="00E658E5"/>
    <w:rsid w:val="00E67EF9"/>
    <w:rsid w:val="00E7002B"/>
    <w:rsid w:val="00E83D0E"/>
    <w:rsid w:val="00E90114"/>
    <w:rsid w:val="00E91746"/>
    <w:rsid w:val="00EA3419"/>
    <w:rsid w:val="00EA556C"/>
    <w:rsid w:val="00EA68A8"/>
    <w:rsid w:val="00EB1D13"/>
    <w:rsid w:val="00EB3B04"/>
    <w:rsid w:val="00EB4DB3"/>
    <w:rsid w:val="00EB505C"/>
    <w:rsid w:val="00EB6EE2"/>
    <w:rsid w:val="00EC0AD2"/>
    <w:rsid w:val="00EC4177"/>
    <w:rsid w:val="00EC6D33"/>
    <w:rsid w:val="00EC7579"/>
    <w:rsid w:val="00ED105B"/>
    <w:rsid w:val="00ED63E4"/>
    <w:rsid w:val="00EE109D"/>
    <w:rsid w:val="00EE2C00"/>
    <w:rsid w:val="00EF59EF"/>
    <w:rsid w:val="00EF703D"/>
    <w:rsid w:val="00F034BC"/>
    <w:rsid w:val="00F03611"/>
    <w:rsid w:val="00F03E32"/>
    <w:rsid w:val="00F046CA"/>
    <w:rsid w:val="00F12364"/>
    <w:rsid w:val="00F177B9"/>
    <w:rsid w:val="00F201CC"/>
    <w:rsid w:val="00F21CE6"/>
    <w:rsid w:val="00F23F8D"/>
    <w:rsid w:val="00F26875"/>
    <w:rsid w:val="00F30424"/>
    <w:rsid w:val="00F3163B"/>
    <w:rsid w:val="00F4167D"/>
    <w:rsid w:val="00F436C1"/>
    <w:rsid w:val="00F52B04"/>
    <w:rsid w:val="00F5341E"/>
    <w:rsid w:val="00F60255"/>
    <w:rsid w:val="00F6399C"/>
    <w:rsid w:val="00F63F1E"/>
    <w:rsid w:val="00F65497"/>
    <w:rsid w:val="00F67D10"/>
    <w:rsid w:val="00F67E59"/>
    <w:rsid w:val="00F706F3"/>
    <w:rsid w:val="00F71BD0"/>
    <w:rsid w:val="00F72BBE"/>
    <w:rsid w:val="00F72D42"/>
    <w:rsid w:val="00F73AE1"/>
    <w:rsid w:val="00F7469E"/>
    <w:rsid w:val="00F75B28"/>
    <w:rsid w:val="00F83942"/>
    <w:rsid w:val="00F865FD"/>
    <w:rsid w:val="00F90669"/>
    <w:rsid w:val="00F9120D"/>
    <w:rsid w:val="00F9235B"/>
    <w:rsid w:val="00F923E0"/>
    <w:rsid w:val="00F952D8"/>
    <w:rsid w:val="00F973F9"/>
    <w:rsid w:val="00FA0471"/>
    <w:rsid w:val="00FA1016"/>
    <w:rsid w:val="00FA4230"/>
    <w:rsid w:val="00FA500B"/>
    <w:rsid w:val="00FA511C"/>
    <w:rsid w:val="00FA5436"/>
    <w:rsid w:val="00FB1371"/>
    <w:rsid w:val="00FB24E8"/>
    <w:rsid w:val="00FB26DD"/>
    <w:rsid w:val="00FB3323"/>
    <w:rsid w:val="00FB4A55"/>
    <w:rsid w:val="00FB576F"/>
    <w:rsid w:val="00FB78AC"/>
    <w:rsid w:val="00FC1E76"/>
    <w:rsid w:val="00FC2807"/>
    <w:rsid w:val="00FC3EE3"/>
    <w:rsid w:val="00FC514C"/>
    <w:rsid w:val="00FD216F"/>
    <w:rsid w:val="00FD5C48"/>
    <w:rsid w:val="00FE01B5"/>
    <w:rsid w:val="00FE5F42"/>
    <w:rsid w:val="00FE7AE3"/>
    <w:rsid w:val="00FF2B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 1" w:uiPriority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D09"/>
  </w:style>
  <w:style w:type="paragraph" w:styleId="1">
    <w:name w:val="heading 1"/>
    <w:basedOn w:val="a"/>
    <w:next w:val="a"/>
    <w:link w:val="10"/>
    <w:uiPriority w:val="9"/>
    <w:qFormat/>
    <w:rsid w:val="00A872D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qFormat/>
    <w:rsid w:val="00C6084F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D2C5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64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8C6471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872DE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C6084F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D2C5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8C64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semiHidden/>
    <w:rsid w:val="008C647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No Spacing"/>
    <w:uiPriority w:val="99"/>
    <w:qFormat/>
    <w:rsid w:val="00F436C1"/>
    <w:pPr>
      <w:spacing w:after="0" w:line="240" w:lineRule="auto"/>
    </w:pPr>
  </w:style>
  <w:style w:type="table" w:styleId="a4">
    <w:name w:val="Table Grid"/>
    <w:basedOn w:val="a1"/>
    <w:uiPriority w:val="39"/>
    <w:rsid w:val="00F436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A87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"/>
    <w:rsid w:val="00A872D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Indent 2"/>
    <w:basedOn w:val="a"/>
    <w:link w:val="23"/>
    <w:rsid w:val="00A872D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A872DE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note text"/>
    <w:basedOn w:val="a"/>
    <w:link w:val="a7"/>
    <w:semiHidden/>
    <w:rsid w:val="00A872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A872DE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semiHidden/>
    <w:rsid w:val="00A872DE"/>
    <w:rPr>
      <w:vertAlign w:val="superscript"/>
    </w:rPr>
  </w:style>
  <w:style w:type="paragraph" w:styleId="24">
    <w:name w:val="Body Text 2"/>
    <w:basedOn w:val="a"/>
    <w:link w:val="25"/>
    <w:rsid w:val="00A872D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rsid w:val="00A872DE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rsid w:val="00A872D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A872DE"/>
    <w:rPr>
      <w:rFonts w:ascii="Times New Roman" w:eastAsia="Times New Roman" w:hAnsi="Times New Roman" w:cs="Times New Roman"/>
      <w:sz w:val="24"/>
      <w:szCs w:val="24"/>
    </w:rPr>
  </w:style>
  <w:style w:type="paragraph" w:customStyle="1" w:styleId="26">
    <w:name w:val="Знак2"/>
    <w:basedOn w:val="a"/>
    <w:rsid w:val="00A872DE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b">
    <w:name w:val="footer"/>
    <w:basedOn w:val="a"/>
    <w:link w:val="ac"/>
    <w:rsid w:val="00A872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rsid w:val="00A872DE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page number"/>
    <w:basedOn w:val="a0"/>
    <w:rsid w:val="00A872DE"/>
  </w:style>
  <w:style w:type="character" w:customStyle="1" w:styleId="ae">
    <w:name w:val="Текст выноски Знак"/>
    <w:basedOn w:val="a0"/>
    <w:link w:val="af"/>
    <w:uiPriority w:val="99"/>
    <w:semiHidden/>
    <w:rsid w:val="00A872DE"/>
    <w:rPr>
      <w:rFonts w:ascii="Tahoma" w:eastAsia="Times New Roman" w:hAnsi="Tahoma" w:cs="Tahoma"/>
      <w:sz w:val="16"/>
      <w:szCs w:val="16"/>
    </w:rPr>
  </w:style>
  <w:style w:type="paragraph" w:styleId="af">
    <w:name w:val="Balloon Text"/>
    <w:basedOn w:val="a"/>
    <w:link w:val="ae"/>
    <w:uiPriority w:val="99"/>
    <w:semiHidden/>
    <w:rsid w:val="00A872DE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af0">
    <w:name w:val="header"/>
    <w:basedOn w:val="a"/>
    <w:link w:val="af1"/>
    <w:rsid w:val="00A872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Верхний колонтитул Знак"/>
    <w:basedOn w:val="a0"/>
    <w:link w:val="af0"/>
    <w:rsid w:val="00A872DE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Subtitle"/>
    <w:basedOn w:val="a"/>
    <w:next w:val="a"/>
    <w:link w:val="af3"/>
    <w:uiPriority w:val="11"/>
    <w:qFormat/>
    <w:rsid w:val="00A872D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rsid w:val="00A872DE"/>
    <w:rPr>
      <w:rFonts w:ascii="Cambria" w:eastAsia="Times New Roman" w:hAnsi="Cambria" w:cs="Times New Roman"/>
      <w:sz w:val="24"/>
      <w:szCs w:val="24"/>
    </w:rPr>
  </w:style>
  <w:style w:type="paragraph" w:styleId="af4">
    <w:name w:val="List Paragraph"/>
    <w:basedOn w:val="a"/>
    <w:uiPriority w:val="34"/>
    <w:qFormat/>
    <w:rsid w:val="00A872DE"/>
    <w:pPr>
      <w:ind w:left="720"/>
      <w:contextualSpacing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FontStyle11">
    <w:name w:val="Font Style11"/>
    <w:uiPriority w:val="99"/>
    <w:rsid w:val="00A872DE"/>
    <w:rPr>
      <w:rFonts w:ascii="Times New Roman" w:hAnsi="Times New Roman" w:cs="Times New Roman"/>
      <w:spacing w:val="10"/>
      <w:sz w:val="24"/>
      <w:szCs w:val="24"/>
    </w:rPr>
  </w:style>
  <w:style w:type="character" w:styleId="af5">
    <w:name w:val="Hyperlink"/>
    <w:uiPriority w:val="99"/>
    <w:rsid w:val="00A872DE"/>
    <w:rPr>
      <w:color w:val="0000FF"/>
      <w:u w:val="single"/>
    </w:rPr>
  </w:style>
  <w:style w:type="paragraph" w:customStyle="1" w:styleId="Default">
    <w:name w:val="Default"/>
    <w:rsid w:val="001D2C58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11">
    <w:name w:val="toc 1"/>
    <w:basedOn w:val="a"/>
    <w:next w:val="a"/>
    <w:autoRedefine/>
    <w:semiHidden/>
    <w:rsid w:val="00C6084F"/>
    <w:pPr>
      <w:widowControl w:val="0"/>
      <w:tabs>
        <w:tab w:val="right" w:leader="dot" w:pos="9923"/>
      </w:tabs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27">
    <w:name w:val="toc 2"/>
    <w:basedOn w:val="a"/>
    <w:next w:val="a"/>
    <w:autoRedefine/>
    <w:semiHidden/>
    <w:rsid w:val="00C6084F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Times New Roman"/>
      <w:sz w:val="20"/>
      <w:szCs w:val="20"/>
    </w:rPr>
  </w:style>
  <w:style w:type="paragraph" w:styleId="af6">
    <w:name w:val="Title"/>
    <w:basedOn w:val="a"/>
    <w:link w:val="af7"/>
    <w:qFormat/>
    <w:rsid w:val="00C6084F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caps/>
      <w:sz w:val="28"/>
      <w:szCs w:val="24"/>
    </w:rPr>
  </w:style>
  <w:style w:type="character" w:customStyle="1" w:styleId="af7">
    <w:name w:val="Название Знак"/>
    <w:basedOn w:val="a0"/>
    <w:link w:val="af6"/>
    <w:rsid w:val="00C6084F"/>
    <w:rPr>
      <w:rFonts w:ascii="Times New Roman" w:eastAsia="Times New Roman" w:hAnsi="Times New Roman" w:cs="Times New Roman"/>
      <w:b/>
      <w:bCs/>
      <w:caps/>
      <w:sz w:val="28"/>
      <w:szCs w:val="24"/>
    </w:rPr>
  </w:style>
  <w:style w:type="paragraph" w:customStyle="1" w:styleId="ConsPlusNormal">
    <w:name w:val="ConsPlusNormal"/>
    <w:rsid w:val="00C608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textn">
    <w:name w:val="textn"/>
    <w:basedOn w:val="a"/>
    <w:rsid w:val="00C608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rsid w:val="00C6084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Cs w:val="20"/>
    </w:rPr>
  </w:style>
  <w:style w:type="character" w:styleId="af8">
    <w:name w:val="Placeholder Text"/>
    <w:basedOn w:val="a0"/>
    <w:uiPriority w:val="99"/>
    <w:semiHidden/>
    <w:rsid w:val="00C6084F"/>
    <w:rPr>
      <w:color w:val="808080"/>
    </w:rPr>
  </w:style>
  <w:style w:type="paragraph" w:customStyle="1" w:styleId="textb">
    <w:name w:val="textb"/>
    <w:basedOn w:val="a"/>
    <w:rsid w:val="00C6084F"/>
    <w:pPr>
      <w:spacing w:after="0" w:line="240" w:lineRule="auto"/>
    </w:pPr>
    <w:rPr>
      <w:rFonts w:ascii="Arial" w:eastAsia="Times New Roman" w:hAnsi="Arial" w:cs="Arial"/>
      <w:b/>
      <w:bCs/>
    </w:rPr>
  </w:style>
  <w:style w:type="paragraph" w:styleId="31">
    <w:name w:val="Body Text 3"/>
    <w:basedOn w:val="a"/>
    <w:link w:val="32"/>
    <w:rsid w:val="00C6084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2">
    <w:name w:val="Основной текст 3 Знак"/>
    <w:basedOn w:val="a0"/>
    <w:link w:val="31"/>
    <w:rsid w:val="00C6084F"/>
    <w:rPr>
      <w:rFonts w:ascii="Times New Roman" w:eastAsia="Times New Roman" w:hAnsi="Times New Roman" w:cs="Times New Roman"/>
      <w:sz w:val="28"/>
      <w:szCs w:val="20"/>
    </w:rPr>
  </w:style>
  <w:style w:type="paragraph" w:styleId="af9">
    <w:name w:val="Body Text Indent"/>
    <w:basedOn w:val="a"/>
    <w:link w:val="afa"/>
    <w:rsid w:val="008C6471"/>
    <w:pPr>
      <w:spacing w:after="120" w:line="240" w:lineRule="auto"/>
      <w:ind w:left="283"/>
    </w:pPr>
    <w:rPr>
      <w:rFonts w:ascii="Arial" w:eastAsia="Times New Roman" w:hAnsi="Arial" w:cs="Arial"/>
      <w:bCs/>
      <w:sz w:val="24"/>
      <w:szCs w:val="24"/>
    </w:rPr>
  </w:style>
  <w:style w:type="character" w:customStyle="1" w:styleId="afa">
    <w:name w:val="Основной текст с отступом Знак"/>
    <w:basedOn w:val="a0"/>
    <w:link w:val="af9"/>
    <w:rsid w:val="008C6471"/>
    <w:rPr>
      <w:rFonts w:ascii="Arial" w:eastAsia="Times New Roman" w:hAnsi="Arial" w:cs="Arial"/>
      <w:bCs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07751B"/>
  </w:style>
  <w:style w:type="character" w:styleId="afb">
    <w:name w:val="Strong"/>
    <w:basedOn w:val="a0"/>
    <w:uiPriority w:val="22"/>
    <w:qFormat/>
    <w:rsid w:val="0007751B"/>
    <w:rPr>
      <w:b/>
      <w:bCs/>
    </w:rPr>
  </w:style>
  <w:style w:type="character" w:styleId="afc">
    <w:name w:val="FollowedHyperlink"/>
    <w:basedOn w:val="a0"/>
    <w:uiPriority w:val="99"/>
    <w:semiHidden/>
    <w:unhideWhenUsed/>
    <w:rsid w:val="00867052"/>
    <w:rPr>
      <w:color w:val="800080" w:themeColor="followedHyperlink"/>
      <w:u w:val="single"/>
    </w:rPr>
  </w:style>
  <w:style w:type="character" w:customStyle="1" w:styleId="serp-urlitem">
    <w:name w:val="serp-url__item"/>
    <w:basedOn w:val="a0"/>
    <w:rsid w:val="00CE1447"/>
  </w:style>
  <w:style w:type="character" w:customStyle="1" w:styleId="serp-urlmark">
    <w:name w:val="serp-url__mark"/>
    <w:basedOn w:val="a0"/>
    <w:rsid w:val="00CE1447"/>
  </w:style>
  <w:style w:type="character" w:customStyle="1" w:styleId="buttontext">
    <w:name w:val="button__text"/>
    <w:basedOn w:val="a0"/>
    <w:rsid w:val="00CE1447"/>
  </w:style>
  <w:style w:type="paragraph" w:styleId="afd">
    <w:name w:val="Document Map"/>
    <w:basedOn w:val="a"/>
    <w:link w:val="afe"/>
    <w:semiHidden/>
    <w:rsid w:val="004312E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e">
    <w:name w:val="Схема документа Знак"/>
    <w:basedOn w:val="a0"/>
    <w:link w:val="afd"/>
    <w:semiHidden/>
    <w:rsid w:val="004312EE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Style2">
    <w:name w:val="Style2"/>
    <w:basedOn w:val="a"/>
    <w:uiPriority w:val="99"/>
    <w:rsid w:val="007153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71532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48">
    <w:name w:val="Font Style48"/>
    <w:basedOn w:val="a0"/>
    <w:uiPriority w:val="99"/>
    <w:rsid w:val="0071532F"/>
    <w:rPr>
      <w:rFonts w:ascii="Times New Roman" w:hAnsi="Times New Roman" w:cs="Times New Roman"/>
      <w:b/>
      <w:bCs/>
      <w:sz w:val="40"/>
      <w:szCs w:val="40"/>
    </w:rPr>
  </w:style>
  <w:style w:type="paragraph" w:customStyle="1" w:styleId="aff">
    <w:name w:val="СФ_абзац"/>
    <w:rsid w:val="00C36211"/>
    <w:pPr>
      <w:spacing w:before="240"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ff0">
    <w:name w:val="СФ_текст"/>
    <w:rsid w:val="00C36211"/>
    <w:pPr>
      <w:spacing w:before="113"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1">
    <w:name w:val="СФ_Поясняющий микротекст_подчеркнут"/>
    <w:rsid w:val="00C36211"/>
    <w:pPr>
      <w:pBdr>
        <w:top w:val="single" w:sz="4" w:space="0" w:color="000000"/>
      </w:pBdr>
      <w:spacing w:after="57" w:line="11" w:lineRule="atLeast"/>
      <w:jc w:val="center"/>
    </w:pPr>
    <w:rPr>
      <w:rFonts w:ascii="Times New Roman" w:eastAsia="Times New Roman" w:hAnsi="Times New Roman" w:cs="Times New Roman"/>
      <w:sz w:val="16"/>
      <w:szCs w:val="20"/>
    </w:rPr>
  </w:style>
  <w:style w:type="paragraph" w:customStyle="1" w:styleId="aff2">
    <w:name w:val="."/>
    <w:rsid w:val="00C3621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3">
    <w:name w:val="СФ_текст_элементы"/>
    <w:rsid w:val="00C36211"/>
    <w:pPr>
      <w:spacing w:before="57" w:after="0" w:line="240" w:lineRule="auto"/>
      <w:jc w:val="both"/>
    </w:pPr>
    <w:rPr>
      <w:rFonts w:ascii="Times New Roman" w:eastAsia="Times New Roman" w:hAnsi="Times New Roman" w:cs="Times New Roman"/>
      <w:i/>
      <w:sz w:val="24"/>
      <w:szCs w:val="20"/>
    </w:rPr>
  </w:style>
  <w:style w:type="paragraph" w:customStyle="1" w:styleId="aff4">
    <w:name w:val="СФ_Название документа_пояснение"/>
    <w:rsid w:val="00C36211"/>
    <w:pPr>
      <w:spacing w:before="57" w:after="113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ff5">
    <w:name w:val="СФ_Поясняющий микротекст"/>
    <w:rsid w:val="00C36211"/>
    <w:pPr>
      <w:spacing w:after="0" w:line="113" w:lineRule="atLeast"/>
      <w:jc w:val="center"/>
    </w:pPr>
    <w:rPr>
      <w:rFonts w:ascii="Times New Roman" w:eastAsia="Times New Roman" w:hAnsi="Times New Roman" w:cs="Times New Roman"/>
      <w:sz w:val="16"/>
      <w:szCs w:val="20"/>
    </w:rPr>
  </w:style>
  <w:style w:type="paragraph" w:customStyle="1" w:styleId="aff6">
    <w:name w:val="СФ_Дата и Место составления"/>
    <w:rsid w:val="00C3621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u w:val="single"/>
    </w:rPr>
  </w:style>
  <w:style w:type="paragraph" w:customStyle="1" w:styleId="aff7">
    <w:name w:val="СФ_Название документа"/>
    <w:rsid w:val="00C36211"/>
    <w:pPr>
      <w:spacing w:before="113" w:after="113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table" w:customStyle="1" w:styleId="12">
    <w:name w:val="Сетка таблицы1"/>
    <w:basedOn w:val="a1"/>
    <w:next w:val="a4"/>
    <w:uiPriority w:val="59"/>
    <w:rsid w:val="003638D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.FORMATTEXT"/>
    <w:rsid w:val="003638D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formattexttopleveltextcentertext">
    <w:name w:val="formattext topleveltext centertext"/>
    <w:basedOn w:val="a"/>
    <w:uiPriority w:val="99"/>
    <w:rsid w:val="007935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formattexttopleveltext">
    <w:name w:val="formattext topleveltext"/>
    <w:basedOn w:val="a"/>
    <w:uiPriority w:val="99"/>
    <w:rsid w:val="007935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opleveltextimage">
    <w:name w:val="topleveltext image"/>
    <w:basedOn w:val="a"/>
    <w:uiPriority w:val="99"/>
    <w:rsid w:val="007935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formattext0">
    <w:name w:val="formattext"/>
    <w:basedOn w:val="a"/>
    <w:uiPriority w:val="99"/>
    <w:rsid w:val="009336E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match">
    <w:name w:val="match"/>
    <w:basedOn w:val="a0"/>
    <w:uiPriority w:val="99"/>
    <w:rsid w:val="00B03239"/>
  </w:style>
  <w:style w:type="paragraph" w:customStyle="1" w:styleId="headertexttopleveltextcentertext">
    <w:name w:val="headertext topleveltext centertext"/>
    <w:basedOn w:val="a"/>
    <w:uiPriority w:val="99"/>
    <w:rsid w:val="0072488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unformattexttopleveltext">
    <w:name w:val="unformattext topleveltext"/>
    <w:basedOn w:val="a"/>
    <w:uiPriority w:val="99"/>
    <w:rsid w:val="00FB137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headertexttopleveltext">
    <w:name w:val="headertext topleveltext"/>
    <w:basedOn w:val="a"/>
    <w:uiPriority w:val="99"/>
    <w:rsid w:val="00BC4F5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headertext">
    <w:name w:val="headertext"/>
    <w:basedOn w:val="a"/>
    <w:uiPriority w:val="99"/>
    <w:rsid w:val="00B074F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Style5">
    <w:name w:val="Style5"/>
    <w:basedOn w:val="a"/>
    <w:uiPriority w:val="99"/>
    <w:rsid w:val="00BF3FDD"/>
    <w:pPr>
      <w:widowControl w:val="0"/>
      <w:autoSpaceDE w:val="0"/>
      <w:autoSpaceDN w:val="0"/>
      <w:adjustRightInd w:val="0"/>
      <w:spacing w:after="0" w:line="276" w:lineRule="exact"/>
      <w:ind w:firstLine="298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BF3FDD"/>
    <w:pPr>
      <w:widowControl w:val="0"/>
      <w:autoSpaceDE w:val="0"/>
      <w:autoSpaceDN w:val="0"/>
      <w:adjustRightInd w:val="0"/>
      <w:spacing w:after="0" w:line="206" w:lineRule="exact"/>
      <w:ind w:hanging="1402"/>
    </w:pPr>
    <w:rPr>
      <w:rFonts w:ascii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uiPriority w:val="99"/>
    <w:rsid w:val="00BF3FDD"/>
    <w:pPr>
      <w:widowControl w:val="0"/>
      <w:autoSpaceDE w:val="0"/>
      <w:autoSpaceDN w:val="0"/>
      <w:adjustRightInd w:val="0"/>
      <w:spacing w:after="0" w:line="202" w:lineRule="exact"/>
      <w:ind w:hanging="1474"/>
    </w:pPr>
    <w:rPr>
      <w:rFonts w:ascii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BF3FD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28">
    <w:name w:val="Font Style28"/>
    <w:basedOn w:val="a0"/>
    <w:uiPriority w:val="99"/>
    <w:rsid w:val="00BF3FDD"/>
    <w:rPr>
      <w:rFonts w:ascii="Courier New" w:hAnsi="Courier New" w:cs="Courier New"/>
      <w:sz w:val="18"/>
      <w:szCs w:val="18"/>
    </w:rPr>
  </w:style>
  <w:style w:type="character" w:customStyle="1" w:styleId="FontStyle30">
    <w:name w:val="Font Style30"/>
    <w:basedOn w:val="a0"/>
    <w:uiPriority w:val="99"/>
    <w:rsid w:val="00BF3FDD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BF3FDD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BF3FDD"/>
    <w:pPr>
      <w:widowControl w:val="0"/>
      <w:autoSpaceDE w:val="0"/>
      <w:autoSpaceDN w:val="0"/>
      <w:adjustRightInd w:val="0"/>
      <w:spacing w:after="0" w:line="408" w:lineRule="exact"/>
      <w:ind w:firstLine="254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BF3FDD"/>
    <w:pPr>
      <w:widowControl w:val="0"/>
      <w:autoSpaceDE w:val="0"/>
      <w:autoSpaceDN w:val="0"/>
      <w:adjustRightInd w:val="0"/>
      <w:spacing w:after="0" w:line="202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BF3FDD"/>
    <w:pPr>
      <w:widowControl w:val="0"/>
      <w:autoSpaceDE w:val="0"/>
      <w:autoSpaceDN w:val="0"/>
      <w:adjustRightInd w:val="0"/>
      <w:spacing w:after="0" w:line="408" w:lineRule="exact"/>
      <w:ind w:firstLine="1992"/>
    </w:pPr>
    <w:rPr>
      <w:rFonts w:ascii="Times New Roman" w:hAnsi="Times New Roman" w:cs="Times New Roman"/>
      <w:sz w:val="24"/>
      <w:szCs w:val="24"/>
    </w:rPr>
  </w:style>
  <w:style w:type="paragraph" w:customStyle="1" w:styleId="topleveltext">
    <w:name w:val="topleveltext"/>
    <w:basedOn w:val="a"/>
    <w:rsid w:val="00F75B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Без интервала1"/>
    <w:uiPriority w:val="99"/>
    <w:rsid w:val="00D86049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1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96ADAD-7DD5-426C-A922-BBD5B1A4E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10651</Words>
  <Characters>60712</Characters>
  <Application>Microsoft Office Word</Application>
  <DocSecurity>0</DocSecurity>
  <Lines>505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ОГБОУ СПО БСК</Company>
  <LinksUpToDate>false</LinksUpToDate>
  <CharactersWithSpaces>71221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Пк</dc:creator>
  <cp:lastModifiedBy>1</cp:lastModifiedBy>
  <cp:revision>11</cp:revision>
  <cp:lastPrinted>2003-01-01T01:49:00Z</cp:lastPrinted>
  <dcterms:created xsi:type="dcterms:W3CDTF">2003-01-01T01:03:00Z</dcterms:created>
  <dcterms:modified xsi:type="dcterms:W3CDTF">2019-11-19T09:43:00Z</dcterms:modified>
</cp:coreProperties>
</file>